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E2D448" w14:textId="77777777" w:rsidR="002B3735" w:rsidRDefault="002B3735" w:rsidP="008D637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060A002D" w14:textId="77777777" w:rsidR="002B3735" w:rsidRDefault="002B3735" w:rsidP="008D637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1BD35C4" w14:textId="77777777" w:rsidR="002B3735" w:rsidRDefault="002B3735" w:rsidP="008D637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2734E47B" w14:textId="5E5E88C3" w:rsidR="002B3735" w:rsidRDefault="002B3735" w:rsidP="002B373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2B3735">
        <w:rPr>
          <w:rFonts w:ascii="Times New Roman" w:eastAsia="Calibri" w:hAnsi="Times New Roman" w:cs="Times New Roman"/>
          <w:bCs/>
          <w:noProof/>
          <w:sz w:val="24"/>
          <w:szCs w:val="24"/>
        </w:rPr>
        <w:drawing>
          <wp:inline distT="0" distB="0" distL="0" distR="0" wp14:anchorId="3056197D" wp14:editId="1F90B55B">
            <wp:extent cx="5940425" cy="82384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0F546" w14:textId="77777777" w:rsidR="002B3735" w:rsidRDefault="002B3735" w:rsidP="008D637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2C51E379" w14:textId="77777777" w:rsidR="002B3735" w:rsidRDefault="002B3735" w:rsidP="008D637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4044C2D2" w14:textId="6BB17D86" w:rsidR="00D601BB" w:rsidRDefault="002B3735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B3735">
        <w:rPr>
          <w:rFonts w:ascii="Times New Roman" w:eastAsia="Calibri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6845A82" wp14:editId="63AF7D15">
            <wp:extent cx="5940425" cy="823849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60D56" w14:textId="77777777" w:rsidR="002B3735" w:rsidRDefault="002B3735" w:rsidP="0069085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6D3570C6" w14:textId="77777777" w:rsidR="002B3735" w:rsidRDefault="002B3735" w:rsidP="0069085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161055C2" w14:textId="5B3A78B4" w:rsidR="008D637D" w:rsidRPr="008D637D" w:rsidRDefault="008D637D" w:rsidP="0069085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Муниципальное автономное дошкольное образовательное учреждение «Детский сад № 181 комбинированного вида» Советского района г. Казани (далее – детский сад) расположено в жилом микрорайоне «Азино-1» города Казани. </w:t>
      </w:r>
    </w:p>
    <w:p w14:paraId="0BB6B3FE" w14:textId="77777777" w:rsidR="008D637D" w:rsidRPr="008D637D" w:rsidRDefault="008D637D" w:rsidP="0069085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Здание детского сада построено по типовому проекту. </w:t>
      </w:r>
    </w:p>
    <w:p w14:paraId="7B23D9CE" w14:textId="77777777" w:rsidR="008D637D" w:rsidRPr="008D637D" w:rsidRDefault="008D637D" w:rsidP="0069085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Общая площадь здания 4523кв.м., из них площадь помещений, используемых непосредственно для нужд образовательного процесса 4523кв.м. Из нее: площадь  групповых ячеек (раздевальная, групповая, спальня, буфетная, туалетная) – 1965кв м., площадь дополнительных помещений для занятий с детьми, предназначенных для поочередного использования всеми или несколькими детскими группами (музыкальный зал, физкультурный зал, кабинет логопеда и др.)-340 кв. м., площадь групповых ячеек для детей в возрасте 3 года и старше – 1847кв. м.</w:t>
      </w:r>
      <w:r w:rsidRPr="008D63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67BF6E" w14:textId="190C9690" w:rsidR="008D637D" w:rsidRPr="008D637D" w:rsidRDefault="008D637D" w:rsidP="0069085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На территории детского сада имеется хозяйственный блок, теневые навесы для про</w:t>
      </w:r>
      <w:r w:rsidR="00690852">
        <w:rPr>
          <w:rFonts w:ascii="Times New Roman" w:hAnsi="Times New Roman" w:cs="Times New Roman"/>
          <w:sz w:val="24"/>
          <w:szCs w:val="24"/>
        </w:rPr>
        <w:t xml:space="preserve">гулок, </w:t>
      </w:r>
      <w:r w:rsidRPr="008D637D">
        <w:rPr>
          <w:rFonts w:ascii="Times New Roman" w:hAnsi="Times New Roman" w:cs="Times New Roman"/>
          <w:sz w:val="24"/>
          <w:szCs w:val="24"/>
        </w:rPr>
        <w:t xml:space="preserve"> спортивная площадка, участок под огород.</w:t>
      </w:r>
    </w:p>
    <w:p w14:paraId="0C27A1BA" w14:textId="609739C3" w:rsidR="008D637D" w:rsidRPr="008D637D" w:rsidRDefault="008D637D" w:rsidP="0069085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Проектная наполняемость на 240 мест. Фактическая наполняемость в детском саду в 2021г -3</w:t>
      </w:r>
      <w:r w:rsidR="004B06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72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4B06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детей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14:paraId="677409FA" w14:textId="77777777" w:rsidR="008D637D" w:rsidRDefault="008D637D" w:rsidP="006908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 дошкольного образования.</w:t>
      </w:r>
    </w:p>
    <w:p w14:paraId="53899593" w14:textId="77777777" w:rsidR="002049FC" w:rsidRPr="008D637D" w:rsidRDefault="002049FC" w:rsidP="002049F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Форма обучения в детском саду – дневная.</w:t>
      </w:r>
    </w:p>
    <w:p w14:paraId="69AF9881" w14:textId="77777777" w:rsidR="008D637D" w:rsidRPr="008D637D" w:rsidRDefault="008D637D" w:rsidP="006908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107A8128" w14:textId="77777777" w:rsidR="008D637D" w:rsidRPr="008D637D" w:rsidRDefault="008D637D" w:rsidP="00690852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2020-2021 учебном году в детском саду функционировало 13 групп</w:t>
      </w:r>
      <w:r w:rsidRPr="008D637D">
        <w:rPr>
          <w:rFonts w:ascii="Times New Roman" w:eastAsia="Calibri" w:hAnsi="Times New Roman" w:cs="Times New Roman"/>
          <w:bCs/>
          <w:sz w:val="24"/>
          <w:szCs w:val="24"/>
        </w:rPr>
        <w:t xml:space="preserve">, из них: </w:t>
      </w:r>
    </w:p>
    <w:p w14:paraId="46B98B69" w14:textId="77777777" w:rsidR="008D637D" w:rsidRPr="008D637D" w:rsidRDefault="008D637D" w:rsidP="00690852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>-1 группа раннего развития;</w:t>
      </w:r>
    </w:p>
    <w:p w14:paraId="5726179B" w14:textId="77777777" w:rsidR="008D637D" w:rsidRPr="008D637D" w:rsidRDefault="008D637D" w:rsidP="00690852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>-2 логопедические группы;</w:t>
      </w:r>
    </w:p>
    <w:p w14:paraId="6B6474B1" w14:textId="77777777" w:rsidR="008D637D" w:rsidRPr="008D637D" w:rsidRDefault="008D637D" w:rsidP="00690852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>-10 групп общеразвивающей направленности, из них 2 группы с обучением на татарском языке.</w:t>
      </w:r>
    </w:p>
    <w:p w14:paraId="07DD8CE9" w14:textId="1116A9F7" w:rsidR="008D637D" w:rsidRDefault="008D637D" w:rsidP="006908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 работы детского сада: пятидневная рабочая неделя, с понедельника по пятницу. Режим работы 10,5 часов с 7.30 до 18.00.  В утренний отрезок времени с 7.00 до 7.30 и  вечером с  18.00 до 19.00 функционирует группа по уходу и присмотру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ребенком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Выходной: суббота, воскресенье.</w:t>
      </w:r>
    </w:p>
    <w:p w14:paraId="59737B9E" w14:textId="77777777" w:rsidR="008D637D" w:rsidRPr="008D637D" w:rsidRDefault="008D637D" w:rsidP="008D637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5A4659" w14:textId="77777777" w:rsidR="008D637D" w:rsidRPr="008D637D" w:rsidRDefault="008D637D" w:rsidP="008D637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правоустанавливающих документах:</w:t>
      </w:r>
    </w:p>
    <w:p w14:paraId="28499807" w14:textId="77777777" w:rsidR="008D637D" w:rsidRPr="008D637D" w:rsidRDefault="008D637D" w:rsidP="008D6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9351" w:type="dxa"/>
        <w:tblLook w:val="04A0" w:firstRow="1" w:lastRow="0" w:firstColumn="1" w:lastColumn="0" w:noHBand="0" w:noVBand="1"/>
      </w:tblPr>
      <w:tblGrid>
        <w:gridCol w:w="4786"/>
        <w:gridCol w:w="4565"/>
      </w:tblGrid>
      <w:tr w:rsidR="008D637D" w:rsidRPr="008D637D" w14:paraId="030201D6" w14:textId="77777777" w:rsidTr="00690852">
        <w:tc>
          <w:tcPr>
            <w:tcW w:w="4786" w:type="dxa"/>
          </w:tcPr>
          <w:p w14:paraId="2A5A1A43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основных федеральных, региональных и муниципальных нормативно правовых актов, регламентирующих работу детского сада</w:t>
            </w:r>
          </w:p>
        </w:tc>
        <w:tc>
          <w:tcPr>
            <w:tcW w:w="4565" w:type="dxa"/>
          </w:tcPr>
          <w:p w14:paraId="5DAE4E63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</w:t>
            </w:r>
          </w:p>
        </w:tc>
      </w:tr>
      <w:tr w:rsidR="008D637D" w:rsidRPr="008D637D" w14:paraId="3BBDC4F5" w14:textId="77777777" w:rsidTr="00690852">
        <w:tc>
          <w:tcPr>
            <w:tcW w:w="4786" w:type="dxa"/>
          </w:tcPr>
          <w:p w14:paraId="7F0D285C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Договоры с родителями</w:t>
            </w:r>
          </w:p>
        </w:tc>
        <w:tc>
          <w:tcPr>
            <w:tcW w:w="4565" w:type="dxa"/>
          </w:tcPr>
          <w:p w14:paraId="36D2456A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на всех детей</w:t>
            </w:r>
          </w:p>
        </w:tc>
      </w:tr>
      <w:tr w:rsidR="008D637D" w:rsidRPr="008D637D" w14:paraId="4447AFB4" w14:textId="77777777" w:rsidTr="00690852">
        <w:tc>
          <w:tcPr>
            <w:tcW w:w="4786" w:type="dxa"/>
          </w:tcPr>
          <w:p w14:paraId="7A39AF7C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дела обучающихся</w:t>
            </w:r>
          </w:p>
        </w:tc>
        <w:tc>
          <w:tcPr>
            <w:tcW w:w="4565" w:type="dxa"/>
          </w:tcPr>
          <w:p w14:paraId="120E2900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на всех детей</w:t>
            </w:r>
          </w:p>
        </w:tc>
      </w:tr>
      <w:tr w:rsidR="008D637D" w:rsidRPr="008D637D" w14:paraId="7DA9A4D6" w14:textId="77777777" w:rsidTr="00690852">
        <w:tc>
          <w:tcPr>
            <w:tcW w:w="4786" w:type="dxa"/>
          </w:tcPr>
          <w:p w14:paraId="0D2C69E8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Книга движения обучающихся</w:t>
            </w:r>
          </w:p>
        </w:tc>
        <w:tc>
          <w:tcPr>
            <w:tcW w:w="4565" w:type="dxa"/>
          </w:tcPr>
          <w:p w14:paraId="7BE790C4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8D637D" w:rsidRPr="008D637D" w14:paraId="59C66FC4" w14:textId="77777777" w:rsidTr="00690852">
        <w:tc>
          <w:tcPr>
            <w:tcW w:w="4786" w:type="dxa"/>
          </w:tcPr>
          <w:p w14:paraId="7025ACD6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на 2020-2025гг.</w:t>
            </w:r>
          </w:p>
        </w:tc>
        <w:tc>
          <w:tcPr>
            <w:tcW w:w="4565" w:type="dxa"/>
          </w:tcPr>
          <w:p w14:paraId="70647AC3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8D637D" w:rsidRPr="008D637D" w14:paraId="056CDA75" w14:textId="77777777" w:rsidTr="00690852">
        <w:tc>
          <w:tcPr>
            <w:tcW w:w="4786" w:type="dxa"/>
          </w:tcPr>
          <w:p w14:paraId="2CBAA5D2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программы</w:t>
            </w:r>
          </w:p>
        </w:tc>
        <w:tc>
          <w:tcPr>
            <w:tcW w:w="4565" w:type="dxa"/>
          </w:tcPr>
          <w:p w14:paraId="0F78272F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Имеется:</w:t>
            </w:r>
          </w:p>
          <w:p w14:paraId="0F83EAE7" w14:textId="0C8BBFD6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Основная образовательная</w:t>
            </w:r>
            <w:r w:rsidR="006908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детского сада» (далее ООП);</w:t>
            </w:r>
          </w:p>
          <w:p w14:paraId="52D75591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Адаптированная основная образовательная программа детского сада» (далее АООП);</w:t>
            </w:r>
          </w:p>
          <w:p w14:paraId="08CB9702" w14:textId="684B1A0E" w:rsidR="008D637D" w:rsidRPr="008D637D" w:rsidRDefault="008D637D" w:rsidP="006908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Основная программа дополнительного образования детского сада.</w:t>
            </w:r>
          </w:p>
        </w:tc>
      </w:tr>
      <w:tr w:rsidR="008D637D" w:rsidRPr="008D637D" w14:paraId="776F0196" w14:textId="77777777" w:rsidTr="00690852">
        <w:tc>
          <w:tcPr>
            <w:tcW w:w="4786" w:type="dxa"/>
          </w:tcPr>
          <w:p w14:paraId="3C056CDB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Учебный план детского сада</w:t>
            </w:r>
          </w:p>
        </w:tc>
        <w:tc>
          <w:tcPr>
            <w:tcW w:w="4565" w:type="dxa"/>
          </w:tcPr>
          <w:p w14:paraId="372DE9CC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8D637D" w:rsidRPr="008D637D" w14:paraId="28C60EBA" w14:textId="77777777" w:rsidTr="00690852">
        <w:tc>
          <w:tcPr>
            <w:tcW w:w="4786" w:type="dxa"/>
          </w:tcPr>
          <w:p w14:paraId="789CC675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Образовательно-воспитательный план работы детского сада на 2021-2022гг</w:t>
            </w:r>
          </w:p>
        </w:tc>
        <w:tc>
          <w:tcPr>
            <w:tcW w:w="4565" w:type="dxa"/>
          </w:tcPr>
          <w:p w14:paraId="31767728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8D637D" w:rsidRPr="008D637D" w14:paraId="7FFF67E1" w14:textId="77777777" w:rsidTr="00690852">
        <w:tc>
          <w:tcPr>
            <w:tcW w:w="4786" w:type="dxa"/>
          </w:tcPr>
          <w:p w14:paraId="512FBD33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4565" w:type="dxa"/>
          </w:tcPr>
          <w:p w14:paraId="2F7A403E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у всех педагогов-специалистов</w:t>
            </w:r>
          </w:p>
        </w:tc>
      </w:tr>
      <w:tr w:rsidR="008D637D" w:rsidRPr="008D637D" w14:paraId="0C3F72D2" w14:textId="77777777" w:rsidTr="00690852">
        <w:tc>
          <w:tcPr>
            <w:tcW w:w="4786" w:type="dxa"/>
          </w:tcPr>
          <w:p w14:paraId="04412F62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Расписание ОД, режим дня</w:t>
            </w:r>
          </w:p>
        </w:tc>
        <w:tc>
          <w:tcPr>
            <w:tcW w:w="4565" w:type="dxa"/>
          </w:tcPr>
          <w:p w14:paraId="53C373D4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расписание ОД, режим дня на каждую группу</w:t>
            </w:r>
          </w:p>
        </w:tc>
      </w:tr>
      <w:tr w:rsidR="008D637D" w:rsidRPr="008D637D" w14:paraId="0D10841C" w14:textId="77777777" w:rsidTr="00690852">
        <w:tc>
          <w:tcPr>
            <w:tcW w:w="4786" w:type="dxa"/>
          </w:tcPr>
          <w:p w14:paraId="79249DDB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детского сада</w:t>
            </w:r>
          </w:p>
        </w:tc>
        <w:tc>
          <w:tcPr>
            <w:tcW w:w="4565" w:type="dxa"/>
          </w:tcPr>
          <w:p w14:paraId="0CC8C3E9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</w:t>
            </w:r>
          </w:p>
        </w:tc>
      </w:tr>
      <w:tr w:rsidR="008D637D" w:rsidRPr="008D637D" w14:paraId="032B65C3" w14:textId="77777777" w:rsidTr="00690852">
        <w:tc>
          <w:tcPr>
            <w:tcW w:w="4786" w:type="dxa"/>
          </w:tcPr>
          <w:p w14:paraId="4DA8DE11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внутреннего контроля и руководства должностными лицами</w:t>
            </w:r>
          </w:p>
        </w:tc>
        <w:tc>
          <w:tcPr>
            <w:tcW w:w="4565" w:type="dxa"/>
          </w:tcPr>
          <w:p w14:paraId="625C1F58" w14:textId="77777777" w:rsidR="008D637D" w:rsidRPr="008D637D" w:rsidRDefault="008D637D" w:rsidP="008D63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14:paraId="32EBA7CF" w14:textId="0EE7E222" w:rsidR="008D637D" w:rsidRPr="008D637D" w:rsidRDefault="008D637D" w:rsidP="008D63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Кадровое делопроизводство ведется в соответствии законодательству</w:t>
      </w:r>
      <w:r w:rsidR="001A02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E9CC8DF" w14:textId="24337676" w:rsidR="008D637D" w:rsidRPr="008D637D" w:rsidRDefault="008D637D" w:rsidP="002476EC">
      <w:pPr>
        <w:spacing w:after="18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</w:t>
      </w:r>
      <w:r w:rsidR="00690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саду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имеется  Паспорт антитеррористической безопасности, где определены системы обеспечения безопасности всех участников образовательного процесса и системы передачи сигналов для быстрого реагирования служб безопасности.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уделяется практическим тренировкам и занятиям с сотрудниками и детьми.</w:t>
      </w:r>
    </w:p>
    <w:p w14:paraId="74AE9A1D" w14:textId="65544B81" w:rsidR="008D637D" w:rsidRPr="008D637D" w:rsidRDefault="008D637D" w:rsidP="008D6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с </w:t>
      </w:r>
      <w:proofErr w:type="gramStart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 проводились</w:t>
      </w:r>
      <w:proofErr w:type="gramEnd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тематические беседы, занятия по ОБЖ в группах, организована выставка рисунков «Я хочу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жить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счастливо», проводилось развлечение «Мы голосуем за мир». В работе с родителями проводились родительские собрания</w:t>
      </w:r>
      <w:r w:rsidR="0069085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которых проводились беседы о режиме посещения детского сада, о бдительности за посторонними на территории детского сада; в группах педагогами оформлены информационные папки, буклеты.</w:t>
      </w:r>
    </w:p>
    <w:p w14:paraId="764F75CF" w14:textId="77777777" w:rsidR="008D637D" w:rsidRPr="008D637D" w:rsidRDefault="008D637D" w:rsidP="002476EC">
      <w:pPr>
        <w:spacing w:after="18" w:line="269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Детский сад функционирует в соответствии с нормативными документами в сфере образования РФ. 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Безопасность дошкольного учреждения является приоритетной в деятельности администрации учреждения и педагогического коллектива и обеспечивается в рамках выполнения обязательных мероприятий по организации антитеррористической безопасности и  работы по охране труда. </w:t>
      </w:r>
    </w:p>
    <w:p w14:paraId="61676F3F" w14:textId="246FE447" w:rsidR="008D637D" w:rsidRPr="008D637D" w:rsidRDefault="008D637D" w:rsidP="008D6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задание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посещаемости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детьми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выполняется.</w:t>
      </w:r>
    </w:p>
    <w:p w14:paraId="6D380E45" w14:textId="4FCBC262" w:rsidR="008D637D" w:rsidRPr="008D637D" w:rsidRDefault="008D637D" w:rsidP="002476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="002476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литическая часть</w:t>
      </w:r>
    </w:p>
    <w:p w14:paraId="1A8858BE" w14:textId="77777777" w:rsidR="008D637D" w:rsidRPr="008D637D" w:rsidRDefault="008D637D" w:rsidP="00690852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14:paraId="7BC1253F" w14:textId="2CA75247" w:rsid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деятельность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организована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законом от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29.12.2012 №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273-ФЗ"Об образовании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Российской </w:t>
      </w:r>
      <w:proofErr w:type="gram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Федерации«</w:t>
      </w:r>
      <w:proofErr w:type="gram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, ФГОС дошкольного образования.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01.01.2021 года Детский сад функционирует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СП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 отдыха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оздоровления детей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молодежи», 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01.03.2021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дополнительно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СанПиН 1.2.3685-21 «Гигиенические нормативы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 к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обеспечению безопасности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и (или) безвредности для человека факторов среды обитания».</w:t>
      </w:r>
    </w:p>
    <w:p w14:paraId="2FC995B4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413" w:lineRule="exact"/>
        <w:ind w:right="1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Приоритетные направления  работы детского сада: </w:t>
      </w:r>
    </w:p>
    <w:p w14:paraId="6380E77D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413" w:lineRule="exact"/>
        <w:ind w:right="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●художественно – эстетическое развитие,</w:t>
      </w:r>
    </w:p>
    <w:p w14:paraId="633DA317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413" w:lineRule="exact"/>
        <w:ind w:right="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●познавательно - речевое развитие,</w:t>
      </w:r>
    </w:p>
    <w:p w14:paraId="4EA68CC9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413" w:lineRule="exact"/>
        <w:ind w:right="1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●коррекционное развитие</w:t>
      </w:r>
      <w:r w:rsidRPr="008D63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14:paraId="70FB04E3" w14:textId="01BC5C1A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Коллектив детского сада работает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8D637D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8D637D">
        <w:rPr>
          <w:rFonts w:ascii="Times New Roman" w:hAnsi="Times New Roman" w:cs="Times New Roman"/>
          <w:sz w:val="24"/>
          <w:szCs w:val="24"/>
        </w:rPr>
        <w:t xml:space="preserve"> развития детского сада на 2020-2025 гг.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D637D">
        <w:rPr>
          <w:rFonts w:ascii="Times New Roman" w:hAnsi="Times New Roman" w:cs="Times New Roman"/>
          <w:sz w:val="24"/>
          <w:szCs w:val="24"/>
        </w:rPr>
        <w:t xml:space="preserve"> утверждён</w:t>
      </w:r>
      <w:r>
        <w:rPr>
          <w:rFonts w:ascii="Times New Roman" w:hAnsi="Times New Roman" w:cs="Times New Roman"/>
          <w:sz w:val="24"/>
          <w:szCs w:val="24"/>
        </w:rPr>
        <w:t>ном</w:t>
      </w:r>
      <w:r w:rsidRPr="008D637D">
        <w:rPr>
          <w:rFonts w:ascii="Times New Roman" w:hAnsi="Times New Roman" w:cs="Times New Roman"/>
          <w:sz w:val="24"/>
          <w:szCs w:val="24"/>
        </w:rPr>
        <w:t xml:space="preserve"> на Педагогическом совете (протокол №1, от 26.08.2020г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8D637D">
        <w:rPr>
          <w:rFonts w:ascii="Times New Roman" w:hAnsi="Times New Roman" w:cs="Times New Roman"/>
          <w:sz w:val="24"/>
          <w:szCs w:val="24"/>
        </w:rPr>
        <w:t xml:space="preserve">Цель программы развития – 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обеспечение высокого качества доступного образования на уровне дошкольного </w:t>
      </w:r>
      <w:r w:rsidRPr="008D637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образовательного учреждения в контексте стратегических задач развития общества; повышение </w:t>
      </w:r>
      <w:proofErr w:type="gramStart"/>
      <w:r w:rsidRPr="008D637D">
        <w:rPr>
          <w:rFonts w:ascii="Times New Roman" w:eastAsia="Calibri" w:hAnsi="Times New Roman" w:cs="Times New Roman"/>
          <w:sz w:val="24"/>
          <w:szCs w:val="24"/>
        </w:rPr>
        <w:t>современных  подходов</w:t>
      </w:r>
      <w:proofErr w:type="gram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Федерального государственного образовательного стандарта дошкольного образования (ФГОС ДО). </w:t>
      </w:r>
    </w:p>
    <w:p w14:paraId="68F75C91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2021 год – </w:t>
      </w:r>
      <w:r w:rsidRPr="008D637D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этап- практический. На данном этапе реализуется проект «Коррекция нарушений речевого развития детей дошкольного возраста посредством нейропсихологических упражнений и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Хатха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>-йоги». Для реализации данного проекта организованы в детском саду:</w:t>
      </w:r>
    </w:p>
    <w:p w14:paraId="74A71A4A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-педагогический совет;</w:t>
      </w:r>
    </w:p>
    <w:p w14:paraId="49A86D23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-мастер-классы;</w:t>
      </w:r>
    </w:p>
    <w:p w14:paraId="5D6FB30D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-консультации для родителей;</w:t>
      </w:r>
    </w:p>
    <w:p w14:paraId="2134E3AC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-консультации и работа с педагогом-психологом и другими специалистами;</w:t>
      </w:r>
    </w:p>
    <w:p w14:paraId="050F112F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-разрабатываются педагогами дидактические игры;</w:t>
      </w:r>
    </w:p>
    <w:p w14:paraId="2E12E76E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-распространение опыта в зональном семинаре-практикуме для педагогов и специалистов, на республиканском семинаре ГАОУ ДПО ИРО РТ.</w:t>
      </w:r>
    </w:p>
    <w:p w14:paraId="26453902" w14:textId="3DEB2356" w:rsidR="008D637D" w:rsidRPr="008D637D" w:rsidRDefault="008D637D" w:rsidP="008D63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проекте «Социализация – как самый важный этап развития дошкольников» </w:t>
      </w:r>
      <w:r w:rsidR="00A602CF">
        <w:rPr>
          <w:rFonts w:ascii="Times New Roman" w:eastAsia="Calibri" w:hAnsi="Times New Roman" w:cs="Times New Roman"/>
          <w:sz w:val="24"/>
          <w:szCs w:val="24"/>
          <w:lang w:eastAsia="ru-RU"/>
        </w:rPr>
        <w:t>для нас главной целью</w:t>
      </w:r>
      <w:r w:rsidRPr="008D63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является- становление основ ценностного отношения к элементам социальной культуры: толерантного отношения к людям разных национальностей, возрастным  и гендерным ценностям, бережного и уважительного отношения к собственным этническим  ценностям и достояниями истории, гуманного – к людям, природе, окружающему миру. По данному направлению в детском саду  в 2021г. были проведены  </w:t>
      </w:r>
      <w:r w:rsidR="00A602CF">
        <w:rPr>
          <w:rFonts w:ascii="Times New Roman" w:eastAsia="Calibri" w:hAnsi="Times New Roman" w:cs="Times New Roman"/>
          <w:sz w:val="24"/>
          <w:szCs w:val="24"/>
          <w:lang w:eastAsia="ru-RU"/>
        </w:rPr>
        <w:t>следующие мероприятия</w:t>
      </w:r>
      <w:r w:rsidRPr="008D637D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14:paraId="48A8D798" w14:textId="521F06CE" w:rsidR="008D637D" w:rsidRPr="008D637D" w:rsidRDefault="008D637D" w:rsidP="008D6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Бабаемнын</w:t>
      </w:r>
      <w:proofErr w:type="spellEnd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8D63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үрәте” – 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«Портрет моего дедушки». Мероприятие </w:t>
      </w:r>
      <w:r w:rsidR="00A602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родителями, посвященное дню победы.</w:t>
      </w:r>
    </w:p>
    <w:p w14:paraId="1063C235" w14:textId="6B8A830E" w:rsidR="008D637D" w:rsidRPr="008D637D" w:rsidRDefault="008D637D" w:rsidP="008D637D">
      <w:pPr>
        <w:spacing w:after="0" w:line="256" w:lineRule="auto"/>
        <w:jc w:val="both"/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8D637D">
        <w:rPr>
          <w:rFonts w:ascii="Times New Roman" w:hAnsi="Times New Roman" w:cs="Times New Roman"/>
          <w:sz w:val="24"/>
          <w:szCs w:val="24"/>
        </w:rPr>
        <w:t>-«День татарской кухни» -</w:t>
      </w:r>
      <w:r w:rsidRPr="008D637D">
        <w:t xml:space="preserve"> </w:t>
      </w:r>
      <w:r w:rsidR="00A602C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знакомили</w:t>
      </w: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с особенностями татарской кухни, с жизнью и традициями татарского народа, с национальными костю</w:t>
      </w:r>
      <w:r w:rsidR="00A602C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мами и музыкальными инструментами</w:t>
      </w: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;</w:t>
      </w:r>
    </w:p>
    <w:p w14:paraId="5E1E1284" w14:textId="05335E9B" w:rsidR="008D637D" w:rsidRPr="008D637D" w:rsidRDefault="008D637D" w:rsidP="008D637D">
      <w:pPr>
        <w:spacing w:after="0" w:line="256" w:lineRule="auto"/>
        <w:jc w:val="both"/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-</w:t>
      </w:r>
      <w:r w:rsidR="00A602C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для воспитания </w:t>
      </w: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интерес</w:t>
      </w:r>
      <w:r w:rsidR="00A602C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а</w:t>
      </w: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и</w:t>
      </w:r>
      <w:r w:rsidR="00A602C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уважения к </w:t>
      </w: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народам другой национальности</w:t>
      </w:r>
      <w:r w:rsidR="00A602C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провели такие мероприятия как</w:t>
      </w:r>
      <w:r w:rsidRPr="008D6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;</w:t>
      </w:r>
    </w:p>
    <w:p w14:paraId="42B932B0" w14:textId="389061A6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-«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Әбиемнең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сандыгы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– Бабушкин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сундочок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r w:rsidR="00A602C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A602CF">
        <w:rPr>
          <w:rFonts w:ascii="Times New Roman" w:eastAsia="Calibri" w:hAnsi="Times New Roman" w:cs="Times New Roman"/>
          <w:sz w:val="24"/>
          <w:szCs w:val="24"/>
        </w:rPr>
        <w:t>ознакомления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детей с традициями и культурой народов Татарстана;</w:t>
      </w:r>
    </w:p>
    <w:p w14:paraId="55DA5085" w14:textId="15FEE251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-«Эх,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уйныйбыз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уйныбыз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уеннан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без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туймыйбыз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>!» - для закрепления игр народов Поволжья.</w:t>
      </w:r>
    </w:p>
    <w:p w14:paraId="334FDC34" w14:textId="2B7E3DE6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Педагогами проводились</w:t>
      </w:r>
      <w:r w:rsidR="00A602CF">
        <w:rPr>
          <w:rFonts w:ascii="Times New Roman" w:eastAsia="Calibri" w:hAnsi="Times New Roman" w:cs="Times New Roman"/>
          <w:sz w:val="24"/>
          <w:szCs w:val="24"/>
        </w:rPr>
        <w:t xml:space="preserve"> командные игры, где дети учились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сотрудничать и взаимодей</w:t>
      </w:r>
      <w:r w:rsidR="00A602CF">
        <w:rPr>
          <w:rFonts w:ascii="Times New Roman" w:eastAsia="Calibri" w:hAnsi="Times New Roman" w:cs="Times New Roman"/>
          <w:sz w:val="24"/>
          <w:szCs w:val="24"/>
        </w:rPr>
        <w:t>ствовать друг с другом, проводили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беседы и тематические занятия.</w:t>
      </w:r>
    </w:p>
    <w:p w14:paraId="19BF8139" w14:textId="1DA5C876" w:rsid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На данный момент, как и прописано в программе развития остается </w:t>
      </w:r>
      <w:r w:rsidRPr="008D637D">
        <w:rPr>
          <w:rFonts w:ascii="Times New Roman" w:hAnsi="Times New Roman" w:cs="Times New Roman"/>
          <w:b/>
          <w:bCs/>
          <w:sz w:val="24"/>
          <w:szCs w:val="24"/>
        </w:rPr>
        <w:t>Проблемное поле:</w:t>
      </w:r>
      <w:r w:rsidRPr="008D637D">
        <w:rPr>
          <w:rFonts w:ascii="Times New Roman" w:hAnsi="Times New Roman" w:cs="Times New Roman"/>
          <w:sz w:val="24"/>
          <w:szCs w:val="24"/>
        </w:rPr>
        <w:t xml:space="preserve"> Задача оснащения предметно-развивающей среды детского сада остается одной из главных. </w:t>
      </w:r>
      <w:r w:rsidRPr="008D637D">
        <w:rPr>
          <w:rFonts w:ascii="Times New Roman" w:hAnsi="Times New Roman" w:cs="Times New Roman"/>
          <w:b/>
          <w:bCs/>
          <w:sz w:val="24"/>
          <w:szCs w:val="24"/>
        </w:rPr>
        <w:t>Перспектива развития:</w:t>
      </w:r>
      <w:r w:rsidRPr="008D637D">
        <w:rPr>
          <w:rFonts w:ascii="Times New Roman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bCs/>
          <w:sz w:val="24"/>
          <w:szCs w:val="24"/>
        </w:rPr>
        <w:t xml:space="preserve">Совершенствовать предметно-развивающую среду, способствующую формированию общей культуры, развитию физических, интеллектуальных и личностных качеств воспитанников. Обеспечить безопасность образовательной среды, способствующей сохранению и укреплению здоровья всех участников образовательного процесса. Пополнять базу компьютерных дидактических пособий, мультимедийных презентаций, учебно-методических пособий.  </w:t>
      </w:r>
    </w:p>
    <w:p w14:paraId="62CD2260" w14:textId="77777777" w:rsidR="008D637D" w:rsidRPr="008D637D" w:rsidRDefault="008D637D" w:rsidP="008D637D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детском саду осуществляется по:</w:t>
      </w:r>
    </w:p>
    <w:p w14:paraId="72AC9F54" w14:textId="62482E0C" w:rsidR="008D637D" w:rsidRPr="008D637D" w:rsidRDefault="008D637D" w:rsidP="008D637D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- Основной образовательной программе (далее-ООП) детского сада, разработанной на  основе   примерной образовательной программе «От рождения до школы» под редакцией Н.Е.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>.,Т.С Комаровой.,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Э.М.Дорофеевой</w:t>
      </w:r>
      <w:proofErr w:type="spellEnd"/>
      <w:r w:rsidR="002049FC">
        <w:rPr>
          <w:rFonts w:ascii="Times New Roman" w:eastAsia="Calibri" w:hAnsi="Times New Roman" w:cs="Times New Roman"/>
          <w:sz w:val="24"/>
          <w:szCs w:val="24"/>
        </w:rPr>
        <w:t>, с учетом</w:t>
      </w:r>
      <w:r w:rsidR="002049FC" w:rsidRPr="002049F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49FC" w:rsidRPr="008D637D">
        <w:rPr>
          <w:rFonts w:ascii="Times New Roman" w:eastAsia="Calibri" w:hAnsi="Times New Roman" w:cs="Times New Roman"/>
          <w:sz w:val="24"/>
          <w:szCs w:val="24"/>
        </w:rPr>
        <w:t>ФГОС ДО</w:t>
      </w:r>
      <w:r w:rsidR="002049F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14:paraId="63694D47" w14:textId="22A68E0E" w:rsidR="008D637D" w:rsidRPr="008D637D" w:rsidRDefault="008D637D" w:rsidP="008D637D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Адаптированной основной образовательной программе (далее- АООП), которая разработана с учетом примерной адаптированной основной образовательной программы для детей с тяжелыми нарушениями речи с 5 до 7 лет. Н.В.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Нищевой</w:t>
      </w:r>
      <w:proofErr w:type="spellEnd"/>
      <w:r w:rsidR="002049FC">
        <w:rPr>
          <w:rFonts w:ascii="Times New Roman" w:eastAsia="Calibri" w:hAnsi="Times New Roman" w:cs="Times New Roman"/>
          <w:sz w:val="24"/>
          <w:szCs w:val="24"/>
        </w:rPr>
        <w:t>, с учетом</w:t>
      </w:r>
      <w:r w:rsidR="002049FC" w:rsidRPr="002049F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49FC" w:rsidRPr="008D637D">
        <w:rPr>
          <w:rFonts w:ascii="Times New Roman" w:eastAsia="Calibri" w:hAnsi="Times New Roman" w:cs="Times New Roman"/>
          <w:sz w:val="24"/>
          <w:szCs w:val="24"/>
        </w:rPr>
        <w:t>ФГОС ДО</w:t>
      </w:r>
      <w:r w:rsidRPr="008D637D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59C68F0F" w14:textId="77777777" w:rsidR="008D637D" w:rsidRPr="008D637D" w:rsidRDefault="008D637D" w:rsidP="008D637D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- Региональной программе дошкольного образования Р.К.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14:paraId="316B0C5D" w14:textId="77777777" w:rsidR="008D637D" w:rsidRPr="008D637D" w:rsidRDefault="008D637D" w:rsidP="008D637D">
      <w:pPr>
        <w:spacing w:after="0" w:line="276" w:lineRule="auto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ООП направлена на разностороннее развитие детей от 1,5 до 7 лет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дошкольного образования. Программа </w:t>
      </w:r>
      <w:r w:rsidRPr="008D637D">
        <w:rPr>
          <w:rFonts w:ascii="Times New Roman" w:eastAsia="Times New Roman" w:hAnsi="Times New Roman" w:cs="Times New Roman"/>
          <w:sz w:val="24"/>
          <w:szCs w:val="24"/>
        </w:rPr>
        <w:t xml:space="preserve">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</w:t>
      </w:r>
      <w:proofErr w:type="spellStart"/>
      <w:r w:rsidRPr="008D637D">
        <w:rPr>
          <w:rFonts w:ascii="Times New Roman" w:eastAsia="Times New Roman" w:hAnsi="Times New Roman" w:cs="Times New Roman"/>
          <w:sz w:val="24"/>
          <w:szCs w:val="24"/>
        </w:rPr>
        <w:t>культуросообразных</w:t>
      </w:r>
      <w:proofErr w:type="spellEnd"/>
      <w:r w:rsidRPr="008D637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8D637D">
        <w:rPr>
          <w:rFonts w:ascii="Times New Roman" w:eastAsia="Times New Roman" w:hAnsi="Times New Roman" w:cs="Times New Roman"/>
          <w:sz w:val="24"/>
          <w:szCs w:val="24"/>
        </w:rPr>
        <w:t>возрастосообразных</w:t>
      </w:r>
      <w:proofErr w:type="spellEnd"/>
      <w:r w:rsidRPr="008D637D">
        <w:rPr>
          <w:rFonts w:ascii="Times New Roman" w:eastAsia="Times New Roman" w:hAnsi="Times New Roman" w:cs="Times New Roman"/>
          <w:sz w:val="24"/>
          <w:szCs w:val="24"/>
        </w:rPr>
        <w:t xml:space="preserve"> видов деятельности в сотрудничестве со взрослыми и другими детьми, а также на обеспечение здоровья и безопасности детей. 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Основной формой образования и воспитания является игра и виды детской деятельности 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2C6246C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Образовательный процесс строиться в соответствии интеграции пяти образовательных областей: социально-коммуникативное развитие, познавательное развитие, речевое развитие, художественно-эстетическое развитие и физическое развитие. В основу организации образовательного процесса положен комплексно-тематическое планирование.</w:t>
      </w:r>
    </w:p>
    <w:p w14:paraId="36703EDE" w14:textId="77777777" w:rsidR="008D637D" w:rsidRPr="008D637D" w:rsidRDefault="008D637D" w:rsidP="008D637D">
      <w:pPr>
        <w:tabs>
          <w:tab w:val="left" w:pos="284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АООП направлена на работу с детьми с тяжелыми нарушениями речи (далее- ТНР), использование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ТНР. </w:t>
      </w:r>
    </w:p>
    <w:p w14:paraId="0B289967" w14:textId="77777777" w:rsidR="008D637D" w:rsidRPr="008D637D" w:rsidRDefault="008D637D" w:rsidP="008D637D">
      <w:pPr>
        <w:tabs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 xml:space="preserve">Коррекционная работа направлена на решение следующих задач: </w:t>
      </w:r>
    </w:p>
    <w:p w14:paraId="2F91B439" w14:textId="77777777" w:rsidR="008D637D" w:rsidRPr="008D637D" w:rsidRDefault="008D637D" w:rsidP="00915921">
      <w:pPr>
        <w:numPr>
          <w:ilvl w:val="0"/>
          <w:numId w:val="19"/>
        </w:numPr>
        <w:tabs>
          <w:tab w:val="left" w:pos="142"/>
        </w:tabs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единой образовательной среды для детей, имеющих разные стартовые возможности; </w:t>
      </w:r>
    </w:p>
    <w:p w14:paraId="03BBC434" w14:textId="77777777" w:rsidR="008D637D" w:rsidRPr="008D637D" w:rsidRDefault="008D637D" w:rsidP="00915921">
      <w:pPr>
        <w:numPr>
          <w:ilvl w:val="0"/>
          <w:numId w:val="19"/>
        </w:numPr>
        <w:tabs>
          <w:tab w:val="left" w:pos="142"/>
        </w:tabs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 xml:space="preserve">развитие потенциальных возможностей детей с их индивидуальными особенностями в развитии; </w:t>
      </w:r>
    </w:p>
    <w:p w14:paraId="5562BC08" w14:textId="77777777" w:rsidR="008D637D" w:rsidRPr="008D637D" w:rsidRDefault="008D637D" w:rsidP="00915921">
      <w:pPr>
        <w:numPr>
          <w:ilvl w:val="0"/>
          <w:numId w:val="19"/>
        </w:numPr>
        <w:tabs>
          <w:tab w:val="left" w:pos="142"/>
        </w:tabs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637D">
        <w:rPr>
          <w:rFonts w:ascii="Times New Roman" w:eastAsia="Calibri" w:hAnsi="Times New Roman" w:cs="Times New Roman"/>
          <w:bCs/>
          <w:sz w:val="24"/>
          <w:szCs w:val="24"/>
        </w:rPr>
        <w:t>формирование жизненно значимого опыта и целенаправленное развитие у детей когнитивных, речевых, моторных, социальных потребностей, позволяющих повысить социальную адаптацию ребёнка;</w:t>
      </w:r>
    </w:p>
    <w:p w14:paraId="47D46123" w14:textId="77777777" w:rsidR="008D637D" w:rsidRPr="008D637D" w:rsidRDefault="008D637D" w:rsidP="00915921">
      <w:pPr>
        <w:numPr>
          <w:ilvl w:val="0"/>
          <w:numId w:val="19"/>
        </w:numPr>
        <w:tabs>
          <w:tab w:val="left" w:pos="142"/>
        </w:tabs>
        <w:spacing w:after="13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обеспечение эффективности процессов коррекции, адаптации и социализации детей с особенностями развития на этапе дошкольного обучения и воспитания.</w:t>
      </w:r>
    </w:p>
    <w:p w14:paraId="399F5A93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Региональная программа дошкольного образования «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Р.К., 2016г. направлена на</w:t>
      </w:r>
      <w:r w:rsidRPr="008D63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Данная часть программы реализуется на двух государственных языках РТ.</w:t>
      </w:r>
    </w:p>
    <w:p w14:paraId="31629198" w14:textId="77777777" w:rsidR="008D637D" w:rsidRPr="008D637D" w:rsidRDefault="008D637D" w:rsidP="008D637D">
      <w:pPr>
        <w:tabs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Этнокультурная составляющая (этно-региональный компонент) предусматривает реализацию следующих направлений деятельности детского сада:</w:t>
      </w:r>
    </w:p>
    <w:p w14:paraId="2D78460B" w14:textId="77777777" w:rsidR="008D637D" w:rsidRPr="008D637D" w:rsidRDefault="008D637D" w:rsidP="008D637D">
      <w:pPr>
        <w:numPr>
          <w:ilvl w:val="0"/>
          <w:numId w:val="19"/>
        </w:numPr>
        <w:tabs>
          <w:tab w:val="left" w:pos="0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приобщение к истокам национальной культуры народов, населяющих Республику Татарстан. </w:t>
      </w:r>
    </w:p>
    <w:p w14:paraId="7A23D4F5" w14:textId="77777777" w:rsidR="008D637D" w:rsidRPr="008D637D" w:rsidRDefault="008D637D" w:rsidP="008D637D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предоставление каждому ребёнку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14:paraId="4BADA75A" w14:textId="77777777" w:rsidR="008D637D" w:rsidRPr="008D637D" w:rsidRDefault="008D637D" w:rsidP="008D637D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ознакомление с историей, географией Республики Татарстан, расширение знаний детей о своём родном крае (о малой родине). Создание благоприятных условий для воспитания толерантной личности — привития любви и уважения к людям другой национальности, к их культурным ценностям;</w:t>
      </w:r>
    </w:p>
    <w:p w14:paraId="5FF9F458" w14:textId="77777777" w:rsidR="008D637D" w:rsidRPr="008D637D" w:rsidRDefault="008D637D" w:rsidP="008D637D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ознакомление с природой родного края, формирование экологической культуры.</w:t>
      </w:r>
    </w:p>
    <w:p w14:paraId="131FCD35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Программа включает содержание и организацию образовательного процесса на основе учебно-методического комплекта для детей дошкольного возраста от 2 до 7 лет по формированию знаний детей двух государственных языков Республики Татарстан. (Программа для детей 4-7 лет «Говорим по-татарски» /«</w:t>
      </w:r>
      <w:proofErr w:type="spellStart"/>
      <w:r w:rsidRPr="008D637D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8D6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37D">
        <w:rPr>
          <w:rFonts w:ascii="Times New Roman" w:hAnsi="Times New Roman" w:cs="Times New Roman"/>
          <w:sz w:val="24"/>
          <w:szCs w:val="24"/>
        </w:rPr>
        <w:t>сөйлəшəбез</w:t>
      </w:r>
      <w:proofErr w:type="spellEnd"/>
      <w:r w:rsidRPr="008D637D">
        <w:rPr>
          <w:rFonts w:ascii="Times New Roman" w:hAnsi="Times New Roman" w:cs="Times New Roman"/>
          <w:sz w:val="24"/>
          <w:szCs w:val="24"/>
        </w:rPr>
        <w:t xml:space="preserve">» под редакцией </w:t>
      </w:r>
      <w:proofErr w:type="spellStart"/>
      <w:r w:rsidRPr="008D637D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8D637D">
        <w:rPr>
          <w:rFonts w:ascii="Times New Roman" w:hAnsi="Times New Roman" w:cs="Times New Roman"/>
          <w:sz w:val="24"/>
          <w:szCs w:val="24"/>
        </w:rPr>
        <w:t>).</w:t>
      </w:r>
    </w:p>
    <w:p w14:paraId="0C768A84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Программы, реализуемые на платной основе.</w:t>
      </w:r>
    </w:p>
    <w:p w14:paraId="3AACAF7D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Calibri" w:hAnsi="Times New Roman" w:cs="Times New Roman"/>
          <w:sz w:val="24"/>
          <w:szCs w:val="24"/>
        </w:rPr>
        <w:t>В</w:t>
      </w:r>
      <w:r w:rsidRPr="008D637D">
        <w:rPr>
          <w:rFonts w:ascii="Times New Roman" w:eastAsia="Calibri" w:hAnsi="Times New Roman" w:cs="Times New Roman"/>
          <w:spacing w:val="2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целях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удовлетворения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запросов</w:t>
      </w:r>
      <w:r w:rsidRPr="008D637D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граждан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в</w:t>
      </w:r>
      <w:r w:rsidRPr="008D637D">
        <w:rPr>
          <w:rFonts w:ascii="Times New Roman" w:eastAsia="Calibri" w:hAnsi="Times New Roman" w:cs="Times New Roman"/>
          <w:spacing w:val="6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образовательных</w:t>
      </w:r>
      <w:r w:rsidRPr="008D637D">
        <w:rPr>
          <w:rFonts w:ascii="Times New Roman" w:eastAsia="Calibri" w:hAnsi="Times New Roman" w:cs="Times New Roman"/>
          <w:spacing w:val="6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и</w:t>
      </w:r>
      <w:r w:rsidRPr="008D637D">
        <w:rPr>
          <w:rFonts w:ascii="Times New Roman" w:eastAsia="Calibri" w:hAnsi="Times New Roman" w:cs="Times New Roman"/>
          <w:spacing w:val="6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иных</w:t>
      </w:r>
      <w:r w:rsidRPr="008D637D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услугах</w:t>
      </w:r>
      <w:r w:rsidRPr="008D637D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на</w:t>
      </w:r>
      <w:r w:rsidRPr="008D637D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платной</w:t>
      </w:r>
      <w:r w:rsidRPr="008D637D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основе,</w:t>
      </w:r>
      <w:r w:rsidRPr="008D637D">
        <w:rPr>
          <w:rFonts w:ascii="Times New Roman" w:eastAsia="Calibri" w:hAnsi="Times New Roman" w:cs="Times New Roman"/>
          <w:spacing w:val="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на</w:t>
      </w:r>
      <w:r w:rsidRPr="008D637D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основании</w:t>
      </w:r>
      <w:r w:rsidRPr="008D637D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опроса</w:t>
      </w:r>
      <w:r w:rsidRPr="008D637D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родителей</w:t>
      </w:r>
      <w:r w:rsidRPr="008D637D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детского</w:t>
      </w:r>
      <w:r w:rsidRPr="008D637D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сада</w:t>
      </w:r>
      <w:r w:rsidRPr="008D637D">
        <w:rPr>
          <w:rFonts w:ascii="Times New Roman" w:eastAsia="Calibri" w:hAnsi="Times New Roman" w:cs="Times New Roman"/>
          <w:spacing w:val="5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в</w:t>
      </w:r>
      <w:r w:rsidRPr="008D637D">
        <w:rPr>
          <w:rFonts w:ascii="Times New Roman" w:eastAsia="Calibri" w:hAnsi="Times New Roman" w:cs="Times New Roman"/>
          <w:spacing w:val="5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соответствии</w:t>
      </w:r>
      <w:r w:rsidRPr="008D637D">
        <w:rPr>
          <w:rFonts w:ascii="Times New Roman" w:eastAsia="Calibri" w:hAnsi="Times New Roman" w:cs="Times New Roman"/>
          <w:spacing w:val="5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с</w:t>
      </w:r>
      <w:r w:rsidRPr="008D637D">
        <w:rPr>
          <w:rFonts w:ascii="Times New Roman" w:eastAsia="Calibri" w:hAnsi="Times New Roman" w:cs="Times New Roman"/>
          <w:spacing w:val="5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2"/>
          <w:sz w:val="24"/>
          <w:szCs w:val="24"/>
        </w:rPr>
        <w:t>Федеральным</w:t>
      </w:r>
      <w:r w:rsidRPr="008D637D">
        <w:rPr>
          <w:rFonts w:ascii="Times New Roman" w:eastAsia="Calibri" w:hAnsi="Times New Roman" w:cs="Times New Roman"/>
          <w:spacing w:val="5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законом</w:t>
      </w:r>
      <w:r w:rsidRPr="008D637D">
        <w:rPr>
          <w:rFonts w:ascii="Times New Roman" w:eastAsia="Calibri" w:hAnsi="Times New Roman" w:cs="Times New Roman"/>
          <w:spacing w:val="5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2"/>
          <w:sz w:val="24"/>
          <w:szCs w:val="24"/>
        </w:rPr>
        <w:t>«Об</w:t>
      </w:r>
      <w:r w:rsidRPr="008D637D">
        <w:rPr>
          <w:rFonts w:ascii="Times New Roman" w:eastAsia="Calibri" w:hAnsi="Times New Roman" w:cs="Times New Roman"/>
          <w:spacing w:val="41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образовании</w:t>
      </w:r>
      <w:r w:rsidRPr="008D637D">
        <w:rPr>
          <w:rFonts w:ascii="Times New Roman" w:eastAsia="Calibri" w:hAnsi="Times New Roman" w:cs="Times New Roman"/>
          <w:spacing w:val="4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в</w:t>
      </w:r>
      <w:r w:rsidRPr="008D637D">
        <w:rPr>
          <w:rFonts w:ascii="Times New Roman" w:eastAsia="Calibri" w:hAnsi="Times New Roman" w:cs="Times New Roman"/>
          <w:spacing w:val="48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Российской</w:t>
      </w:r>
      <w:r w:rsidRPr="008D637D">
        <w:rPr>
          <w:rFonts w:ascii="Times New Roman" w:eastAsia="Calibri" w:hAnsi="Times New Roman" w:cs="Times New Roman"/>
          <w:spacing w:val="4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Федерации»</w:t>
      </w:r>
      <w:r w:rsidRPr="008D637D">
        <w:rPr>
          <w:rFonts w:ascii="Times New Roman" w:eastAsia="Calibri" w:hAnsi="Times New Roman" w:cs="Times New Roman"/>
          <w:spacing w:val="4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от</w:t>
      </w:r>
      <w:r w:rsidRPr="008D637D">
        <w:rPr>
          <w:rFonts w:ascii="Times New Roman" w:eastAsia="Calibri" w:hAnsi="Times New Roman" w:cs="Times New Roman"/>
          <w:spacing w:val="48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29.12.2012г.</w:t>
      </w:r>
      <w:r w:rsidRPr="008D637D">
        <w:rPr>
          <w:rFonts w:ascii="Times New Roman" w:eastAsia="Calibri" w:hAnsi="Times New Roman" w:cs="Times New Roman"/>
          <w:spacing w:val="48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№</w:t>
      </w:r>
      <w:r w:rsidRPr="008D637D">
        <w:rPr>
          <w:rFonts w:ascii="Times New Roman" w:eastAsia="Calibri" w:hAnsi="Times New Roman" w:cs="Times New Roman"/>
          <w:spacing w:val="4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273-ФЗ,</w:t>
      </w:r>
      <w:r w:rsidRPr="008D637D">
        <w:rPr>
          <w:rFonts w:ascii="Times New Roman" w:eastAsia="Calibri" w:hAnsi="Times New Roman" w:cs="Times New Roman"/>
          <w:spacing w:val="3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Постановление Правительства РФ от 15 сентября 2020 г. N 1441 "Об утверждении Правил оказания платных образовательных услуг"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,</w:t>
      </w:r>
      <w:r w:rsidRPr="008D637D">
        <w:rPr>
          <w:rFonts w:ascii="Times New Roman" w:eastAsia="Calibri" w:hAnsi="Times New Roman" w:cs="Times New Roman"/>
          <w:spacing w:val="3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Постановлением</w:t>
      </w:r>
      <w:r w:rsidRPr="008D637D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Кабинета</w:t>
      </w:r>
      <w:r w:rsidRPr="008D637D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Министров</w:t>
      </w:r>
      <w:r w:rsidRPr="008D637D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РТ</w:t>
      </w:r>
      <w:r w:rsidRPr="008D637D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от</w:t>
      </w:r>
      <w:r w:rsidRPr="008D637D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31.08.2014г.</w:t>
      </w:r>
      <w:r w:rsidRPr="008D637D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№</w:t>
      </w:r>
      <w:r w:rsidRPr="008D637D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395</w:t>
      </w:r>
      <w:r w:rsidRPr="008D637D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«О</w:t>
      </w:r>
      <w:r w:rsidRPr="008D637D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платных</w:t>
      </w:r>
      <w:r w:rsidRPr="008D637D">
        <w:rPr>
          <w:rFonts w:ascii="Times New Roman" w:eastAsia="Calibri" w:hAnsi="Times New Roman" w:cs="Times New Roman"/>
          <w:spacing w:val="4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услугах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предпринимательской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деятельности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бюджетных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организаций</w:t>
      </w:r>
      <w:r w:rsidRPr="008D637D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и</w:t>
      </w:r>
      <w:r w:rsidRPr="008D637D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иных</w:t>
      </w:r>
      <w:r w:rsidRPr="008D637D">
        <w:rPr>
          <w:rFonts w:ascii="Times New Roman" w:eastAsia="Calibri" w:hAnsi="Times New Roman" w:cs="Times New Roman"/>
          <w:spacing w:val="5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организаций,</w:t>
      </w:r>
      <w:r w:rsidRPr="008D637D">
        <w:rPr>
          <w:rFonts w:ascii="Times New Roman" w:eastAsia="Calibri" w:hAnsi="Times New Roman" w:cs="Times New Roman"/>
          <w:spacing w:val="5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получающих</w:t>
      </w:r>
      <w:r w:rsidRPr="008D637D">
        <w:rPr>
          <w:rFonts w:ascii="Times New Roman" w:eastAsia="Calibri" w:hAnsi="Times New Roman" w:cs="Times New Roman"/>
          <w:spacing w:val="5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ассигнования</w:t>
      </w:r>
      <w:r w:rsidRPr="008D637D">
        <w:rPr>
          <w:rFonts w:ascii="Times New Roman" w:eastAsia="Calibri" w:hAnsi="Times New Roman" w:cs="Times New Roman"/>
          <w:spacing w:val="56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из</w:t>
      </w:r>
      <w:r w:rsidRPr="008D637D">
        <w:rPr>
          <w:rFonts w:ascii="Times New Roman" w:eastAsia="Calibri" w:hAnsi="Times New Roman" w:cs="Times New Roman"/>
          <w:spacing w:val="5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бюджета</w:t>
      </w:r>
      <w:r w:rsidRPr="008D637D">
        <w:rPr>
          <w:rFonts w:ascii="Times New Roman" w:eastAsia="Calibri" w:hAnsi="Times New Roman" w:cs="Times New Roman"/>
          <w:spacing w:val="5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РТ»,</w:t>
      </w:r>
      <w:r w:rsidRPr="008D637D">
        <w:rPr>
          <w:rFonts w:ascii="Times New Roman" w:eastAsia="Calibri" w:hAnsi="Times New Roman" w:cs="Times New Roman"/>
          <w:spacing w:val="3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Постановлением</w:t>
      </w:r>
      <w:r w:rsidRPr="008D637D">
        <w:rPr>
          <w:rFonts w:ascii="Times New Roman" w:eastAsia="Calibri" w:hAnsi="Times New Roman" w:cs="Times New Roman"/>
          <w:spacing w:val="2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Исполнительного</w:t>
      </w:r>
      <w:r w:rsidRPr="008D637D">
        <w:rPr>
          <w:rFonts w:ascii="Times New Roman" w:eastAsia="Calibri" w:hAnsi="Times New Roman" w:cs="Times New Roman"/>
          <w:spacing w:val="28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комитета</w:t>
      </w:r>
      <w:r w:rsidRPr="008D637D">
        <w:rPr>
          <w:rFonts w:ascii="Times New Roman" w:eastAsia="Calibri" w:hAnsi="Times New Roman" w:cs="Times New Roman"/>
          <w:spacing w:val="28"/>
          <w:sz w:val="24"/>
          <w:szCs w:val="24"/>
        </w:rPr>
        <w:t xml:space="preserve"> </w:t>
      </w:r>
      <w:proofErr w:type="spellStart"/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г.Казани</w:t>
      </w:r>
      <w:proofErr w:type="spellEnd"/>
      <w:r w:rsidRPr="008D637D">
        <w:rPr>
          <w:rFonts w:ascii="Times New Roman" w:eastAsia="Calibri" w:hAnsi="Times New Roman" w:cs="Times New Roman"/>
          <w:spacing w:val="28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от</w:t>
      </w:r>
      <w:r w:rsidRPr="008D637D">
        <w:rPr>
          <w:rFonts w:ascii="Times New Roman" w:eastAsia="Calibri" w:hAnsi="Times New Roman" w:cs="Times New Roman"/>
          <w:spacing w:val="2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24.05.2012г.</w:t>
      </w:r>
      <w:r w:rsidRPr="008D637D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«О</w:t>
      </w:r>
      <w:r w:rsidRPr="008D637D">
        <w:rPr>
          <w:rFonts w:ascii="Times New Roman" w:eastAsia="Calibri" w:hAnsi="Times New Roman" w:cs="Times New Roman"/>
          <w:spacing w:val="4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платных</w:t>
      </w:r>
      <w:r w:rsidRPr="008D637D">
        <w:rPr>
          <w:rFonts w:ascii="Times New Roman" w:eastAsia="Calibri" w:hAnsi="Times New Roman" w:cs="Times New Roman"/>
          <w:spacing w:val="6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услугах</w:t>
      </w:r>
      <w:r w:rsidRPr="008D637D">
        <w:rPr>
          <w:rFonts w:ascii="Times New Roman" w:eastAsia="Calibri" w:hAnsi="Times New Roman" w:cs="Times New Roman"/>
          <w:spacing w:val="6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муниципальных</w:t>
      </w:r>
      <w:r w:rsidRPr="008D637D">
        <w:rPr>
          <w:rFonts w:ascii="Times New Roman" w:eastAsia="Calibri" w:hAnsi="Times New Roman" w:cs="Times New Roman"/>
          <w:spacing w:val="6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учреждений,</w:t>
      </w:r>
      <w:r w:rsidRPr="008D637D">
        <w:rPr>
          <w:rFonts w:ascii="Times New Roman" w:eastAsia="Calibri" w:hAnsi="Times New Roman" w:cs="Times New Roman"/>
          <w:spacing w:val="6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получающих</w:t>
      </w:r>
      <w:r w:rsidRPr="008D637D">
        <w:rPr>
          <w:rFonts w:ascii="Times New Roman" w:eastAsia="Calibri" w:hAnsi="Times New Roman" w:cs="Times New Roman"/>
          <w:spacing w:val="6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ассигнования</w:t>
      </w:r>
      <w:r w:rsidRPr="008D637D">
        <w:rPr>
          <w:rFonts w:ascii="Times New Roman" w:eastAsia="Calibri" w:hAnsi="Times New Roman" w:cs="Times New Roman"/>
          <w:spacing w:val="27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из</w:t>
      </w:r>
      <w:r w:rsidRPr="008D637D">
        <w:rPr>
          <w:rFonts w:ascii="Times New Roman" w:eastAsia="Calibri" w:hAnsi="Times New Roman" w:cs="Times New Roman"/>
          <w:spacing w:val="12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бюджета</w:t>
      </w:r>
      <w:r w:rsidRPr="008D637D">
        <w:rPr>
          <w:rFonts w:ascii="Times New Roman" w:eastAsia="Calibri" w:hAnsi="Times New Roman" w:cs="Times New Roman"/>
          <w:spacing w:val="13"/>
          <w:sz w:val="24"/>
          <w:szCs w:val="24"/>
        </w:rPr>
        <w:t xml:space="preserve"> </w:t>
      </w:r>
      <w:proofErr w:type="spellStart"/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г.Казани</w:t>
      </w:r>
      <w:proofErr w:type="spellEnd"/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»,</w:t>
      </w:r>
      <w:r w:rsidRPr="008D637D">
        <w:rPr>
          <w:rFonts w:ascii="Times New Roman" w:eastAsia="Calibri" w:hAnsi="Times New Roman" w:cs="Times New Roman"/>
          <w:spacing w:val="4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Приказ </w:t>
      </w:r>
      <w:proofErr w:type="spellStart"/>
      <w:r w:rsidRPr="008D637D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8D637D">
        <w:rPr>
          <w:rFonts w:ascii="Times New Roman" w:eastAsia="Calibri" w:hAnsi="Times New Roman" w:cs="Times New Roman"/>
          <w:sz w:val="24"/>
          <w:szCs w:val="24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программам», </w:t>
      </w:r>
      <w:r w:rsidRPr="008D637D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Положением  </w:t>
      </w:r>
      <w:bookmarkStart w:id="0" w:name="_Hlk81898565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по дополнительным платным образовательным и иным услугам</w:t>
      </w:r>
      <w:bookmarkEnd w:id="0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</w:t>
      </w:r>
      <w:r w:rsidRPr="008D637D">
        <w:rPr>
          <w:rFonts w:ascii="Times New Roman" w:eastAsia="Calibri" w:hAnsi="Times New Roman" w:cs="Times New Roman"/>
          <w:sz w:val="24"/>
          <w:szCs w:val="24"/>
        </w:rPr>
        <w:t>и</w:t>
      </w:r>
      <w:r w:rsidRPr="008D637D">
        <w:rPr>
          <w:rFonts w:ascii="Times New Roman" w:eastAsia="Calibri" w:hAnsi="Times New Roman" w:cs="Times New Roman"/>
          <w:spacing w:val="9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2"/>
          <w:sz w:val="24"/>
          <w:szCs w:val="24"/>
        </w:rPr>
        <w:t>личных</w:t>
      </w:r>
      <w:r w:rsidRPr="008D637D">
        <w:rPr>
          <w:rFonts w:ascii="Times New Roman" w:eastAsia="Calibri" w:hAnsi="Times New Roman" w:cs="Times New Roman"/>
          <w:spacing w:val="4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заявлений</w:t>
      </w:r>
      <w:r w:rsidRPr="008D637D">
        <w:rPr>
          <w:rFonts w:ascii="Times New Roman" w:eastAsia="Calibri" w:hAnsi="Times New Roman" w:cs="Times New Roman"/>
          <w:spacing w:val="34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родителей (законных представителей) несовершеннолетних обучающихся</w:t>
      </w:r>
      <w:r w:rsidRPr="008D637D">
        <w:rPr>
          <w:rFonts w:ascii="Times New Roman" w:eastAsia="Calibri" w:hAnsi="Times New Roman" w:cs="Times New Roman"/>
          <w:spacing w:val="3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z w:val="24"/>
          <w:szCs w:val="24"/>
        </w:rPr>
        <w:t>в</w:t>
      </w:r>
      <w:r w:rsidRPr="008D637D">
        <w:rPr>
          <w:rFonts w:ascii="Times New Roman" w:eastAsia="Calibri" w:hAnsi="Times New Roman" w:cs="Times New Roman"/>
          <w:spacing w:val="33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2020-2021</w:t>
      </w:r>
      <w:r w:rsidRPr="008D637D">
        <w:rPr>
          <w:rFonts w:ascii="Times New Roman" w:eastAsia="Calibri" w:hAnsi="Times New Roman" w:cs="Times New Roman"/>
          <w:spacing w:val="35"/>
          <w:sz w:val="24"/>
          <w:szCs w:val="24"/>
        </w:rPr>
        <w:t xml:space="preserve"> </w:t>
      </w:r>
      <w:r w:rsidRPr="008D637D">
        <w:rPr>
          <w:rFonts w:ascii="Times New Roman" w:eastAsia="Calibri" w:hAnsi="Times New Roman" w:cs="Times New Roman"/>
          <w:spacing w:val="-1"/>
          <w:sz w:val="24"/>
          <w:szCs w:val="24"/>
        </w:rPr>
        <w:t>году.</w:t>
      </w:r>
      <w:r w:rsidRPr="008D637D">
        <w:rPr>
          <w:rFonts w:ascii="Times New Roman" w:eastAsia="Calibri" w:hAnsi="Times New Roman" w:cs="Times New Roman"/>
          <w:spacing w:val="33"/>
          <w:sz w:val="24"/>
          <w:szCs w:val="24"/>
        </w:rPr>
        <w:t xml:space="preserve"> </w:t>
      </w:r>
    </w:p>
    <w:p w14:paraId="0DD51778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реализуются программы на платной основе следующего вида:</w:t>
      </w:r>
    </w:p>
    <w:p w14:paraId="42F20DE4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«Ритмическая мозаика» – совершенствование ритмического, тембрового и динамического восприятия музыки и движения (2 занятия в неделю по 15-30 минут в зависимости от возрастной группы);</w:t>
      </w:r>
    </w:p>
    <w:p w14:paraId="5B0BBF9D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«В мире звуков» – выявление, профилактика, коррекция речевых нарушений (2 занятия в неделю по 20-30 минут в зависимости от возрастной группы);</w:t>
      </w:r>
    </w:p>
    <w:p w14:paraId="6CC2D76E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«Шахматы» - формирование интеллекта личности ребенка с помощью обучения основам шахматной игры (2 занятия в неделю по 25-30 минут в зависимости от возрастной группы);</w:t>
      </w:r>
    </w:p>
    <w:p w14:paraId="09CF784C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«Культурология» - знакомство и приобщение к иностранному языку (2 занятия в неделю по 15-30 минут в зависимости от возрастной группы);</w:t>
      </w:r>
    </w:p>
    <w:p w14:paraId="7746AD49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«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Предшкольная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подготовка»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14:paraId="6D72B3C4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 «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Здравики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- научить детей заботиться о своём здоровье с помощью специальных упражнений 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хатхи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-йоге и правил индивидуального поведения, направленных на 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поддержание чистоты тела (2 занятия в неделю по 15-30 минут в зависимости от возрастной группы);</w:t>
      </w:r>
    </w:p>
    <w:p w14:paraId="646755EB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7. «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Мукасолька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 развитие творческих способностей детей в процессе создания поделок из соленого теста (2 занятия в неделю по 10-15 минут в зависимости от возрастной группы);</w:t>
      </w:r>
    </w:p>
    <w:p w14:paraId="6B5811FA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8. «Музыкальные 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шумелочки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-развитие умения детей исполнять на детских музыкальных инструментах, соблюдая ритм, динамику и темп (2 занятия в неделю по 25-30 минут в зависимости от возрастной группы);</w:t>
      </w:r>
    </w:p>
    <w:p w14:paraId="2CB69C75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9. «Веселый язычок»- совершенствование звуковой стороны речи детей 3-4 лет, увеличение словарного запаса и формирования грамотного строя речи, посредством новых игровых технологий (2 занятия в неделю по 15-20 мнут в зависимости от возрастной группы);</w:t>
      </w:r>
    </w:p>
    <w:p w14:paraId="749CF90F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10. «Волшебный бисер» - знакомство детей с одним из видов народного творчества- 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бисероплетением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развитие художественного вкуса, развитие эстетических чувств (2 занятия в неделю по 15-30 мнут в зависимости от возрастной группы);</w:t>
      </w:r>
    </w:p>
    <w:p w14:paraId="450BBC5F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11. «Кислородный коктейль» - профилактика ОРВИ, профилактика заболеваний органов дыхания;</w:t>
      </w:r>
    </w:p>
    <w:p w14:paraId="6E464F2B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12. «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Спелеокамера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 профилактика ОРВИ;</w:t>
      </w:r>
    </w:p>
    <w:p w14:paraId="1A58097A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13. «УФО (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ультро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-фиолетовое облучение)» - профилактика ОРЗ (по назначению врача);</w:t>
      </w:r>
    </w:p>
    <w:p w14:paraId="3E7053AE" w14:textId="77777777" w:rsidR="008D637D" w:rsidRPr="008D637D" w:rsidRDefault="008D637D" w:rsidP="008D63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14. «Ингаляция» - профилактика ОРЗ (по назначению врача).</w:t>
      </w:r>
    </w:p>
    <w:p w14:paraId="76470330" w14:textId="77777777" w:rsidR="008D637D" w:rsidRPr="008D637D" w:rsidRDefault="008D637D" w:rsidP="008D637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15. «Присмотр и уход за ребенком» - присмотр и уход за воспитанником детского сада, включающую в себя комплекс мер по организации хозяйственно-бытового обеспечения, обеспечения соблюдения личной гигиены воспитанника, в утреннее время с 7.00 до 7.30 и (или) вечернее время с 18.00-19.00.</w:t>
      </w:r>
    </w:p>
    <w:p w14:paraId="1D52457F" w14:textId="77777777" w:rsidR="008D637D" w:rsidRPr="008D637D" w:rsidRDefault="008D637D" w:rsidP="008D637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сентября 2021 года в детском саду для подготовительных групп с учетом пожеланий родителей (законных представителей) обучающихся функционирует 2 услуги  по образованию по дополнительным платным образовательным услугам: «Волшебный бисер» и «Королевство шахмат».</w:t>
      </w:r>
    </w:p>
    <w:p w14:paraId="7840D2C1" w14:textId="77777777" w:rsidR="008D637D" w:rsidRPr="008D637D" w:rsidRDefault="008D637D" w:rsidP="008D637D">
      <w:pPr>
        <w:widowControl w:val="0"/>
        <w:spacing w:before="17"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По</w:t>
      </w:r>
      <w:r w:rsidRPr="008D637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результатам опроса родителей</w:t>
      </w:r>
      <w:r w:rsidRPr="008D637D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z w:val="24"/>
          <w:szCs w:val="24"/>
        </w:rPr>
        <w:t>70%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выпускников</w:t>
      </w:r>
      <w:r w:rsidRPr="008D637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продолжают</w:t>
      </w:r>
      <w:r w:rsidRPr="008D637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получать</w:t>
      </w:r>
      <w:r w:rsidRPr="008D637D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дополнительное</w:t>
      </w:r>
      <w:r w:rsidRPr="008D637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образование</w:t>
      </w:r>
      <w:r w:rsidRPr="008D637D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музыкальных</w:t>
      </w:r>
      <w:r w:rsidRPr="008D637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спортивных</w:t>
      </w:r>
      <w:r w:rsidRPr="008D637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D637D">
        <w:rPr>
          <w:rFonts w:ascii="Times New Roman" w:eastAsia="Times New Roman" w:hAnsi="Times New Roman" w:cs="Times New Roman"/>
          <w:spacing w:val="-1"/>
          <w:sz w:val="24"/>
          <w:szCs w:val="24"/>
        </w:rPr>
        <w:t>школах.</w:t>
      </w:r>
    </w:p>
    <w:p w14:paraId="5F1F9323" w14:textId="1DB55108" w:rsidR="00DE34D9" w:rsidRPr="00DE34D9" w:rsidRDefault="008D637D" w:rsidP="00DE34D9">
      <w:pPr>
        <w:spacing w:after="0" w:line="31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Вывод:</w:t>
      </w:r>
      <w:r w:rsidRPr="008D637D">
        <w:rPr>
          <w:rFonts w:ascii="Arial" w:hAnsi="Arial" w:cs="Arial"/>
          <w:color w:val="222222"/>
          <w:sz w:val="21"/>
          <w:szCs w:val="21"/>
          <w:shd w:val="clear" w:color="auto" w:fill="FFFFFF"/>
        </w:rPr>
        <w:t> </w:t>
      </w:r>
      <w:r w:rsidR="00621776">
        <w:rPr>
          <w:rFonts w:ascii="Times New Roman" w:eastAsia="Calibri" w:hAnsi="Times New Roman" w:cs="Times New Roman"/>
          <w:sz w:val="24"/>
          <w:szCs w:val="24"/>
        </w:rPr>
        <w:t>О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бра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зовательный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процесс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орга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ни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зова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н </w:t>
      </w:r>
      <w:r w:rsidR="00621776" w:rsidRPr="00DE34D9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621776" w:rsidRPr="00DE34D9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соответствии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с о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сновным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и</w:t>
      </w:r>
      <w:r w:rsidR="00621776" w:rsidRPr="00DE34D9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нап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равлениями</w:t>
      </w:r>
      <w:r w:rsidR="00621776" w:rsidRPr="00DE34D9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государственной</w:t>
      </w:r>
      <w:r w:rsidR="00621776" w:rsidRPr="00DE34D9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по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ли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ти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ки</w:t>
      </w:r>
      <w:r w:rsidR="00621776" w:rsidRPr="00DE34D9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в</w:t>
      </w:r>
      <w:r w:rsidR="00621776" w:rsidRPr="00DE34D9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сфер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е</w:t>
      </w:r>
      <w:r w:rsidR="00621776" w:rsidRPr="00DE34D9">
        <w:rPr>
          <w:rFonts w:ascii="Times New Roman" w:eastAsia="Calibri" w:hAnsi="Times New Roman" w:cs="Times New Roman"/>
          <w:spacing w:val="37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о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бр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азо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ва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>ни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я,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ФГ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ОС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ДО, ООП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ДО</w:t>
      </w:r>
      <w:r w:rsidR="00621776">
        <w:rPr>
          <w:rFonts w:ascii="Times New Roman" w:eastAsia="Calibri" w:hAnsi="Times New Roman" w:cs="Times New Roman"/>
          <w:sz w:val="24"/>
          <w:szCs w:val="24"/>
        </w:rPr>
        <w:t>/АООП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1"/>
          <w:sz w:val="24"/>
          <w:szCs w:val="24"/>
        </w:rPr>
        <w:t>детского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1776" w:rsidRPr="00DE34D9">
        <w:rPr>
          <w:rFonts w:ascii="Times New Roman" w:eastAsia="Calibri" w:hAnsi="Times New Roman" w:cs="Times New Roman"/>
          <w:spacing w:val="-2"/>
          <w:sz w:val="24"/>
          <w:szCs w:val="24"/>
        </w:rPr>
        <w:t>са</w:t>
      </w:r>
      <w:r w:rsidR="00621776" w:rsidRPr="00DE34D9">
        <w:rPr>
          <w:rFonts w:ascii="Times New Roman" w:eastAsia="Calibri" w:hAnsi="Times New Roman" w:cs="Times New Roman"/>
          <w:sz w:val="24"/>
          <w:szCs w:val="24"/>
        </w:rPr>
        <w:t xml:space="preserve">да. </w:t>
      </w:r>
      <w:r w:rsidR="00690852" w:rsidRPr="008D637D">
        <w:rPr>
          <w:rFonts w:ascii="Times New Roman" w:hAnsi="Times New Roman" w:cs="Times New Roman"/>
          <w:sz w:val="24"/>
          <w:szCs w:val="24"/>
        </w:rPr>
        <w:t>Годовые зад</w:t>
      </w:r>
      <w:r w:rsidR="00621776">
        <w:rPr>
          <w:rFonts w:ascii="Times New Roman" w:hAnsi="Times New Roman" w:cs="Times New Roman"/>
          <w:sz w:val="24"/>
          <w:szCs w:val="24"/>
        </w:rPr>
        <w:t xml:space="preserve">ачи реализованы в полном объеме, знания </w:t>
      </w:r>
      <w:r w:rsidR="00690852" w:rsidRPr="00DE34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hAnsi="Times New Roman" w:cs="Times New Roman"/>
          <w:sz w:val="24"/>
          <w:szCs w:val="24"/>
        </w:rPr>
        <w:t xml:space="preserve"> </w:t>
      </w:r>
      <w:r w:rsidR="00AA6D18" w:rsidRPr="008D637D">
        <w:rPr>
          <w:rFonts w:ascii="Times New Roman" w:hAnsi="Times New Roman" w:cs="Times New Roman"/>
          <w:sz w:val="24"/>
          <w:szCs w:val="24"/>
        </w:rPr>
        <w:t>детьми программы</w:t>
      </w:r>
      <w:r w:rsidR="00621776">
        <w:rPr>
          <w:rFonts w:ascii="Times New Roman" w:hAnsi="Times New Roman" w:cs="Times New Roman"/>
          <w:sz w:val="24"/>
          <w:szCs w:val="24"/>
        </w:rPr>
        <w:t xml:space="preserve"> соответствуют возрасту</w:t>
      </w:r>
      <w:r w:rsidR="00AA6D18" w:rsidRPr="008D637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E22A1A" w14:textId="5CDDAB8E" w:rsidR="008D637D" w:rsidRPr="008D637D" w:rsidRDefault="00AA6D18" w:rsidP="008D637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 </w:t>
      </w:r>
      <w:r w:rsidR="008D637D" w:rsidRPr="008D637D">
        <w:rPr>
          <w:rFonts w:ascii="Times New Roman" w:hAnsi="Times New Roman" w:cs="Times New Roman"/>
          <w:sz w:val="24"/>
          <w:szCs w:val="24"/>
        </w:rPr>
        <w:t>В 2021–2022 учебном году организованы дополнительные образовательные услуги – «Королевство шахмат» и «Волшебный бисер».</w:t>
      </w:r>
      <w:r w:rsidR="00633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76082E" w14:textId="77777777" w:rsidR="008D637D" w:rsidRPr="008D637D" w:rsidRDefault="008D637D" w:rsidP="008D637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 Введена в работу и реализуется программа воспитания.</w:t>
      </w:r>
    </w:p>
    <w:p w14:paraId="5F24934B" w14:textId="77777777" w:rsidR="008D637D" w:rsidRPr="008D637D" w:rsidRDefault="008D637D" w:rsidP="008D637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68141CAE" w14:textId="5B1F250C" w:rsidR="008D637D" w:rsidRPr="008D637D" w:rsidRDefault="008D637D" w:rsidP="00C15F81">
      <w:pPr>
        <w:spacing w:after="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II</w:t>
      </w:r>
      <w:r w:rsidRPr="008D637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Оценка организации учебного </w:t>
      </w:r>
      <w:proofErr w:type="gramStart"/>
      <w:r w:rsidRPr="008D637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процесса</w:t>
      </w:r>
      <w:r w:rsidR="00C15F8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(</w:t>
      </w:r>
      <w:proofErr w:type="gramEnd"/>
      <w:r w:rsidRPr="008D637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образовательно-воспитательного процесса)</w:t>
      </w:r>
    </w:p>
    <w:p w14:paraId="669D203E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образовательного процесса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 w14:paraId="34EACCFB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форма организации образовательного процесса:</w:t>
      </w:r>
    </w:p>
    <w:p w14:paraId="2EC68696" w14:textId="0BC6BEAE" w:rsidR="008D637D" w:rsidRPr="008D637D" w:rsidRDefault="008D637D" w:rsidP="00915921">
      <w:pPr>
        <w:numPr>
          <w:ilvl w:val="0"/>
          <w:numId w:val="6"/>
        </w:numPr>
        <w:tabs>
          <w:tab w:val="clear" w:pos="720"/>
          <w:tab w:val="num" w:pos="142"/>
        </w:tabs>
        <w:spacing w:after="0" w:line="276" w:lineRule="auto"/>
        <w:ind w:left="0" w:right="18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деятельность педагога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организованной образовательной деятельности по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освоению </w:t>
      </w:r>
      <w:r w:rsidR="00AA6D1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сновной образовательной программы;</w:t>
      </w:r>
    </w:p>
    <w:p w14:paraId="1125F453" w14:textId="77777777" w:rsidR="008D637D" w:rsidRPr="008D637D" w:rsidRDefault="008D637D" w:rsidP="00915921">
      <w:pPr>
        <w:numPr>
          <w:ilvl w:val="0"/>
          <w:numId w:val="6"/>
        </w:numPr>
        <w:tabs>
          <w:tab w:val="clear" w:pos="720"/>
          <w:tab w:val="num" w:pos="142"/>
        </w:tabs>
        <w:spacing w:after="0" w:line="276" w:lineRule="auto"/>
        <w:ind w:left="0" w:right="18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самостоятельная деятельность обучающихся под наблюдением педагогов.</w:t>
      </w:r>
    </w:p>
    <w:p w14:paraId="781AC0BB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Продолжительность занятий соответствует СанПиН 1.2.3685-21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составляет:</w:t>
      </w:r>
    </w:p>
    <w:p w14:paraId="3560C90F" w14:textId="77777777" w:rsidR="008D637D" w:rsidRPr="008D637D" w:rsidRDefault="008D637D" w:rsidP="00C15F81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 w:line="276" w:lineRule="auto"/>
        <w:ind w:left="284" w:right="180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1,5 до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— 10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14:paraId="5D0E197E" w14:textId="77777777" w:rsidR="008D637D" w:rsidRPr="008D637D" w:rsidRDefault="008D637D" w:rsidP="008D637D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 w:line="276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14:paraId="00F4D6D6" w14:textId="77777777" w:rsidR="008D637D" w:rsidRPr="008D637D" w:rsidRDefault="008D637D" w:rsidP="008D637D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 w:line="276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14:paraId="4BE27DF9" w14:textId="77777777" w:rsidR="008D637D" w:rsidRPr="008D637D" w:rsidRDefault="008D637D" w:rsidP="008D637D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 w:line="276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14:paraId="7F9C68E7" w14:textId="77777777" w:rsidR="002476EC" w:rsidRDefault="008D637D" w:rsidP="00C15F81">
      <w:pPr>
        <w:numPr>
          <w:ilvl w:val="0"/>
          <w:numId w:val="7"/>
        </w:numPr>
        <w:tabs>
          <w:tab w:val="num" w:pos="284"/>
        </w:tabs>
        <w:spacing w:before="100" w:beforeAutospacing="1" w:after="0" w:line="276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— 30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мин.</w:t>
      </w:r>
    </w:p>
    <w:p w14:paraId="64F692F9" w14:textId="77777777" w:rsidR="002476EC" w:rsidRDefault="008D637D" w:rsidP="00C15F81">
      <w:pPr>
        <w:spacing w:after="0" w:line="276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занятиями в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рамках образовательной деятельности </w:t>
      </w:r>
      <w:r w:rsidR="00AA6D18" w:rsidRPr="002476EC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соблюдаются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перерывы продолжительностью не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</w:rPr>
        <w:t>менее 10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2476EC">
        <w:rPr>
          <w:rFonts w:ascii="Times New Roman" w:eastAsia="Times New Roman" w:hAnsi="Times New Roman" w:cs="Times New Roman"/>
          <w:color w:val="000000"/>
          <w:sz w:val="24"/>
          <w:szCs w:val="24"/>
        </w:rPr>
        <w:t>минут.</w:t>
      </w:r>
    </w:p>
    <w:p w14:paraId="2A1F69B7" w14:textId="65576625" w:rsidR="008D637D" w:rsidRPr="008D637D" w:rsidRDefault="008D637D" w:rsidP="002476EC">
      <w:pPr>
        <w:spacing w:after="0" w:line="276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формой занятия является игра. Образовательная деятельность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строится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учётом индивидуальных особенностей детей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способностей. Выявление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способностей воспитанников осуществляется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любых формах образовательного процесса.</w:t>
      </w:r>
    </w:p>
    <w:p w14:paraId="6A43106F" w14:textId="7DBD2122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В течение года проводилась систематическая работа, направленная на сохранение и укрепление физического, психического и эмоционального здоровья детей, по профилактике нарушений осанки и плоскостопия у детей. Педагоги ежегодно при организации образовательного процесса учитывают уровень здоровья детей и строят образовательную деятельность с учетом здоровья и индивидуальных особенностей детей.</w:t>
      </w:r>
      <w:r w:rsidRPr="008D637D">
        <w:rPr>
          <w:rFonts w:ascii="Times New Roman" w:hAnsi="Times New Roman" w:cs="Times New Roman"/>
          <w:sz w:val="24"/>
          <w:szCs w:val="24"/>
        </w:rPr>
        <w:br/>
        <w:t>В физическом развитии дошкольников основными задачами для детского сада являются охрана и укрепление физического, психического здоровья детей, в том числе их эмоционального благополучия. Оздоровительный процесс включает в себя:</w:t>
      </w:r>
    </w:p>
    <w:p w14:paraId="29DA6FCB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-профилактические, оздоровительные мероприятия;</w:t>
      </w:r>
    </w:p>
    <w:p w14:paraId="3BFF8B79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-общеукрепляющую терапию (витаминотерапия, полоскание горла);</w:t>
      </w:r>
    </w:p>
    <w:p w14:paraId="55967ACC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-организацию рационального питания (четырехразовый режим питания);</w:t>
      </w:r>
    </w:p>
    <w:p w14:paraId="08F1B5C9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-санитарно-гигиенические и противоэпидемиологические мероприятия;</w:t>
      </w:r>
    </w:p>
    <w:p w14:paraId="3BD7930C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-двигательную активность;</w:t>
      </w:r>
    </w:p>
    <w:p w14:paraId="58310195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-комплекс закаливающих мероприятий;</w:t>
      </w:r>
    </w:p>
    <w:p w14:paraId="6B16A33E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-использование </w:t>
      </w:r>
      <w:proofErr w:type="spellStart"/>
      <w:r w:rsidRPr="008D637D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8D637D">
        <w:rPr>
          <w:rFonts w:ascii="Times New Roman" w:hAnsi="Times New Roman" w:cs="Times New Roman"/>
          <w:sz w:val="24"/>
          <w:szCs w:val="24"/>
        </w:rPr>
        <w:t xml:space="preserve"> технологий и методик (дыхательные гимнастики, индивидуальные физические упражнения, </w:t>
      </w:r>
      <w:proofErr w:type="spellStart"/>
      <w:r w:rsidRPr="008D637D">
        <w:rPr>
          <w:rFonts w:ascii="Times New Roman" w:hAnsi="Times New Roman" w:cs="Times New Roman"/>
          <w:sz w:val="24"/>
          <w:szCs w:val="24"/>
        </w:rPr>
        <w:t>хатха</w:t>
      </w:r>
      <w:proofErr w:type="spellEnd"/>
      <w:r w:rsidRPr="008D637D">
        <w:rPr>
          <w:rFonts w:ascii="Times New Roman" w:hAnsi="Times New Roman" w:cs="Times New Roman"/>
          <w:sz w:val="24"/>
          <w:szCs w:val="24"/>
        </w:rPr>
        <w:t>-йога);</w:t>
      </w:r>
    </w:p>
    <w:p w14:paraId="5E8173DD" w14:textId="7777777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-режим проветривания и кварцевания.</w:t>
      </w:r>
    </w:p>
    <w:p w14:paraId="2746C652" w14:textId="477AA3F7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Благодаря созданию медико-педагогических условий и системе оздоровительных мероприятий показатели физического здоровья детей улучшились. </w:t>
      </w:r>
    </w:p>
    <w:p w14:paraId="6132F3E1" w14:textId="4ADE59B1" w:rsidR="008D637D" w:rsidRP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Детей с первой группой здоровья — 174 человек (4</w:t>
      </w:r>
      <w:r w:rsidR="00FE515F">
        <w:rPr>
          <w:rFonts w:ascii="Times New Roman" w:hAnsi="Times New Roman" w:cs="Times New Roman"/>
          <w:sz w:val="24"/>
          <w:szCs w:val="24"/>
        </w:rPr>
        <w:t>6,5</w:t>
      </w:r>
      <w:r w:rsidRPr="008D637D">
        <w:rPr>
          <w:rFonts w:ascii="Times New Roman" w:hAnsi="Times New Roman" w:cs="Times New Roman"/>
          <w:sz w:val="24"/>
          <w:szCs w:val="24"/>
        </w:rPr>
        <w:t>%), со второй группой здоровья — 19</w:t>
      </w:r>
      <w:r w:rsidR="00FE515F">
        <w:rPr>
          <w:rFonts w:ascii="Times New Roman" w:hAnsi="Times New Roman" w:cs="Times New Roman"/>
          <w:sz w:val="24"/>
          <w:szCs w:val="24"/>
        </w:rPr>
        <w:t>2</w:t>
      </w:r>
      <w:r w:rsidRPr="008D637D">
        <w:rPr>
          <w:rFonts w:ascii="Times New Roman" w:hAnsi="Times New Roman" w:cs="Times New Roman"/>
          <w:sz w:val="24"/>
          <w:szCs w:val="24"/>
        </w:rPr>
        <w:t xml:space="preserve"> (51,</w:t>
      </w:r>
      <w:r w:rsidR="00FE515F">
        <w:rPr>
          <w:rFonts w:ascii="Times New Roman" w:hAnsi="Times New Roman" w:cs="Times New Roman"/>
          <w:sz w:val="24"/>
          <w:szCs w:val="24"/>
        </w:rPr>
        <w:t>6</w:t>
      </w:r>
      <w:r w:rsidRPr="008D637D">
        <w:rPr>
          <w:rFonts w:ascii="Times New Roman" w:hAnsi="Times New Roman" w:cs="Times New Roman"/>
          <w:sz w:val="24"/>
          <w:szCs w:val="24"/>
        </w:rPr>
        <w:t>%), с третьей — 6 (</w:t>
      </w:r>
      <w:r w:rsidR="00500850">
        <w:rPr>
          <w:rFonts w:ascii="Times New Roman" w:hAnsi="Times New Roman" w:cs="Times New Roman"/>
          <w:sz w:val="24"/>
          <w:szCs w:val="24"/>
        </w:rPr>
        <w:t>1,6</w:t>
      </w:r>
      <w:r w:rsidRPr="008D637D">
        <w:rPr>
          <w:rFonts w:ascii="Times New Roman" w:hAnsi="Times New Roman" w:cs="Times New Roman"/>
          <w:sz w:val="24"/>
          <w:szCs w:val="24"/>
        </w:rPr>
        <w:t>%), с четвертой — 0 (0%).</w:t>
      </w:r>
    </w:p>
    <w:p w14:paraId="7AC2F280" w14:textId="452556A3" w:rsidR="008D637D" w:rsidRPr="008D637D" w:rsidRDefault="00500850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C082384" wp14:editId="6EDF8BFF">
            <wp:extent cx="5124450" cy="1962150"/>
            <wp:effectExtent l="0" t="0" r="0" b="0"/>
            <wp:docPr id="3" name="Диаграмма 3">
              <a:extLst xmlns:a="http://schemas.openxmlformats.org/drawingml/2006/main">
                <a:ext uri="{FF2B5EF4-FFF2-40B4-BE49-F238E27FC236}">
                  <a16:creationId xmlns:a16="http://schemas.microsoft.com/office/drawing/2014/main" id="{C25C3529-7E70-4E63-86CC-B0D9DD96068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3DE0AB1" w14:textId="77777777" w:rsidR="008D637D" w:rsidRDefault="008D637D" w:rsidP="008D63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  Одним из основных направлений физкультурно-оздоровительной работы является создание оптимальных условий для двигательной активности детей, формирование у них необходимых двигательных умений и навыков, а также воспитание положительного отношения к здоровому образу жизни. В групповых помещениях созданы физкультурно-</w:t>
      </w:r>
      <w:r w:rsidRPr="008D637D">
        <w:rPr>
          <w:rFonts w:ascii="Times New Roman" w:hAnsi="Times New Roman" w:cs="Times New Roman"/>
          <w:sz w:val="24"/>
          <w:szCs w:val="24"/>
        </w:rPr>
        <w:lastRenderedPageBreak/>
        <w:t>оздоровительные уголки. Функционирует спортивная площадка для организации двигательной активности на прогулке. Результаты мониторинга физического развития детей выявили положительную динамику физического развития.</w:t>
      </w:r>
    </w:p>
    <w:p w14:paraId="7D1D76F4" w14:textId="77777777" w:rsidR="00C15F81" w:rsidRPr="008D637D" w:rsidRDefault="00C15F81" w:rsidP="00C15F8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не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допустить распространения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инфекции, администрация детского сада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продолжила соблюдать ограничительные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профилактические меры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3.1/2.4.3598-20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C4F7CA6" w14:textId="0700D5D4" w:rsidR="008D637D" w:rsidRPr="008D637D" w:rsidRDefault="008D637D" w:rsidP="008D637D">
      <w:pPr>
        <w:jc w:val="both"/>
        <w:rPr>
          <w:rFonts w:ascii="Times New Roman" w:hAnsi="Times New Roman" w:cs="Times New Roman"/>
          <w:sz w:val="24"/>
          <w:szCs w:val="24"/>
        </w:rPr>
      </w:pPr>
      <w:r w:rsidRPr="00AA6D18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8D637D">
        <w:rPr>
          <w:rFonts w:ascii="Times New Roman" w:hAnsi="Times New Roman" w:cs="Times New Roman"/>
          <w:sz w:val="24"/>
          <w:szCs w:val="24"/>
        </w:rPr>
        <w:t> </w:t>
      </w:r>
      <w:r w:rsidR="00AA6D18" w:rsidRPr="008D637D">
        <w:rPr>
          <w:rFonts w:ascii="Times New Roman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hAnsi="Times New Roman" w:cs="Times New Roman"/>
          <w:sz w:val="24"/>
          <w:szCs w:val="24"/>
        </w:rPr>
        <w:t>образовательн</w:t>
      </w:r>
      <w:r w:rsidR="00AA6D18">
        <w:rPr>
          <w:rFonts w:ascii="Times New Roman" w:hAnsi="Times New Roman" w:cs="Times New Roman"/>
          <w:sz w:val="24"/>
          <w:szCs w:val="24"/>
        </w:rPr>
        <w:t>о-воспитательный</w:t>
      </w:r>
      <w:r w:rsidRPr="008D637D">
        <w:rPr>
          <w:rFonts w:ascii="Times New Roman" w:hAnsi="Times New Roman" w:cs="Times New Roman"/>
          <w:sz w:val="24"/>
          <w:szCs w:val="24"/>
        </w:rPr>
        <w:t xml:space="preserve"> процесс в детском саду строится с учетом требований санитарно-гигиенического режима в дошкольных учреждениях. В детском саду систематически организуются и проводятся различные тематические мероприятия.  Организация педагогического процесса отмечается гибкостью, ориентированностью на возрастные и индивидуальные особенности детей, что позволяет осуществить личностно-ориентированный подход к детям.</w:t>
      </w:r>
    </w:p>
    <w:p w14:paraId="706DC132" w14:textId="77777777" w:rsidR="008D637D" w:rsidRPr="008D637D" w:rsidRDefault="008D637D" w:rsidP="006D11A5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637D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8D637D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8D637D">
        <w:rPr>
          <w:rFonts w:ascii="Times New Roman" w:hAnsi="Times New Roman" w:cs="Times New Roman"/>
          <w:b/>
          <w:bCs/>
          <w:sz w:val="24"/>
          <w:szCs w:val="24"/>
        </w:rPr>
        <w:t>. Оценка системы управления организации</w:t>
      </w:r>
    </w:p>
    <w:p w14:paraId="76A04CA9" w14:textId="77777777" w:rsidR="006D11A5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Управление детским садом осуществляется в соответствии действующего законодательства и устава детского сада и строится на принципах единоначалия и коллегиальности. </w:t>
      </w:r>
    </w:p>
    <w:p w14:paraId="3D9993A6" w14:textId="7EA9F3A4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Коллегиальными органами управления являются:</w:t>
      </w:r>
    </w:p>
    <w:p w14:paraId="47C22424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-педагогический совет, осуществляющий текущее руководство образовательной деятельностью детского сада; </w:t>
      </w:r>
    </w:p>
    <w:p w14:paraId="7DF154F0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-общее собрание(конференция) работников детского сада, реализует право всех работников детского сада в участии управления детским садом.; </w:t>
      </w:r>
    </w:p>
    <w:p w14:paraId="2E546F8D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-наблюдательный совет, который рассматривает и контролирует финансово-хозяйственную деятельность детского сада по внебюджетной деятельности.</w:t>
      </w:r>
    </w:p>
    <w:p w14:paraId="78485181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 руководитель – заведующий детским садом, которая контролирует работу, обеспечивает эффективное функционирование образовательной организации и осуществляет общее руководство детским садом.</w:t>
      </w:r>
    </w:p>
    <w:p w14:paraId="7ED6E039" w14:textId="7EB9829D" w:rsidR="008D637D" w:rsidRPr="008D637D" w:rsidRDefault="008D637D" w:rsidP="00AA6D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Представительным органом всех работников является первичная профсоюзная организация детского сада.</w:t>
      </w:r>
    </w:p>
    <w:p w14:paraId="1464E285" w14:textId="77777777" w:rsidR="008D637D" w:rsidRPr="008D637D" w:rsidRDefault="008D637D" w:rsidP="008D637D">
      <w:pPr>
        <w:spacing w:after="6" w:line="269" w:lineRule="auto"/>
        <w:ind w:left="40" w:right="9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Контроль является неотъемлемой частью управленческой системы  детского сада. В течение учебного года за педагогической деятельностью осуществлялся контроль разных видов (предупредительный, оперативный, тематический) со стороны заведующего, старшего воспитателя, результаты которого обсуждались на педагогических советах с целью дальнейшего совершенствования образовательной работы. Все виды контроля проводятся с целью изучения образовательного процесса и своевременного оказания помощи педагогам и коррекции педагогического процесса, являются действенным средством стимулирования педагогов к повышению качества образования. Система управления в детском саду обеспечивает оптимальное сочетание традиционных и современных тенденций: обеспечение инновационного процесса в учреждении, комплексное сопровождение развития участников инновационной деятельности, что позволяет эффективно организовать образовательное пространство детского сада. </w:t>
      </w:r>
    </w:p>
    <w:p w14:paraId="6C8A8EEE" w14:textId="77777777" w:rsidR="008D637D" w:rsidRPr="008D637D" w:rsidRDefault="008D637D" w:rsidP="008D637D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14:paraId="1A9A2D7C" w14:textId="209B6E74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систему управления детским садом внедрили элементы электронного документооборота. Это упростило работу организации во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время дистанционного функционирования. Электронный документооборот позволил добиться увеличения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эффективности работы детского сада за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счет быстроты доставки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подготовки документов, уменьшения затрат на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бумагу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расходных комплектующих для принтеров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МФУ. </w:t>
      </w:r>
    </w:p>
    <w:p w14:paraId="27CFAC9D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6D18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Выво</w:t>
      </w:r>
      <w:r w:rsidRPr="00AA6D18">
        <w:rPr>
          <w:rFonts w:ascii="Times New Roman" w:eastAsia="Calibri" w:hAnsi="Times New Roman" w:cs="Times New Roman"/>
          <w:b/>
          <w:bCs/>
          <w:sz w:val="24"/>
          <w:szCs w:val="24"/>
        </w:rPr>
        <w:t>д:</w:t>
      </w:r>
      <w:r w:rsidRPr="00AA6D1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hAnsi="Times New Roman" w:cs="Times New Roman"/>
          <w:sz w:val="24"/>
          <w:szCs w:val="24"/>
        </w:rPr>
        <w:t>По итогам 2021 года система управления детского сада оценивается как эффективная, позволяющая учесть мнение всех участников образовательных отношений, способная обеспечить стабильное функционирование и развитие инициативы участников образовательного процесса педагогов, обучающихся и родителей (законных представителей) обучающихся,  сотрудников детского сада.</w:t>
      </w:r>
    </w:p>
    <w:p w14:paraId="5C15B40A" w14:textId="2FE9B796" w:rsidR="000D1C91" w:rsidRPr="000D1C91" w:rsidRDefault="000D1C91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декабрю 2021 года работа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электронным документооборотом практически полностью наладилась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запланированном объеме.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следующем году ведение и освоение электронного документооборота будет продолжаться. </w:t>
      </w:r>
    </w:p>
    <w:p w14:paraId="651DD036" w14:textId="05E923F9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В следующем году изменение системы управления не планируется. </w:t>
      </w:r>
    </w:p>
    <w:p w14:paraId="24FC713B" w14:textId="77777777" w:rsidR="008D637D" w:rsidRPr="008D637D" w:rsidRDefault="008D637D" w:rsidP="006D11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содержания и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качества подготовки обучающихся</w:t>
      </w:r>
    </w:p>
    <w:p w14:paraId="039099B6" w14:textId="77777777" w:rsidR="008D637D" w:rsidRPr="008D637D" w:rsidRDefault="008D637D" w:rsidP="008D63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развития детей анализируется по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итогам педагогической диагностики. Формы проведения диагностики: </w:t>
      </w:r>
      <w:r w:rsidRPr="008D637D">
        <w:rPr>
          <w:rFonts w:ascii="Times New Roman" w:hAnsi="Times New Roman" w:cs="Times New Roman"/>
          <w:sz w:val="24"/>
          <w:szCs w:val="24"/>
        </w:rPr>
        <w:t>наблюдения, итоговые занятия, анализ.</w:t>
      </w:r>
    </w:p>
    <w:p w14:paraId="5D659436" w14:textId="77777777" w:rsidR="008D637D" w:rsidRPr="008D637D" w:rsidRDefault="008D637D" w:rsidP="006D11A5">
      <w:pPr>
        <w:autoSpaceDE w:val="0"/>
        <w:autoSpaceDN w:val="0"/>
        <w:adjustRightInd w:val="0"/>
        <w:spacing w:after="0" w:line="276" w:lineRule="auto"/>
        <w:ind w:right="-2"/>
        <w:rPr>
          <w:rFonts w:ascii="Times New Roman" w:hAnsi="Times New Roman" w:cs="Times New Roman"/>
          <w:b/>
          <w:bCs/>
          <w:sz w:val="24"/>
          <w:szCs w:val="24"/>
        </w:rPr>
      </w:pPr>
      <w:r w:rsidRPr="008D637D">
        <w:rPr>
          <w:rFonts w:ascii="Times New Roman" w:hAnsi="Times New Roman" w:cs="Times New Roman"/>
          <w:b/>
          <w:bCs/>
          <w:sz w:val="24"/>
          <w:szCs w:val="24"/>
        </w:rPr>
        <w:t>Диагностика освоения образовательной программы детского сада</w:t>
      </w:r>
    </w:p>
    <w:p w14:paraId="1CF3C532" w14:textId="77777777" w:rsidR="008D637D" w:rsidRPr="008D637D" w:rsidRDefault="008D637D" w:rsidP="008D637D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Образовательно-воспитательный процесс проходит в соответствии с образовательно-воспитательным планом работы детского сада. Во всех возрастных группах проводятся закаливающие мероприятия, соблюдается режим проветривания, </w:t>
      </w:r>
      <w:r w:rsidRPr="008D637D">
        <w:rPr>
          <w:noProof/>
          <w:lang w:eastAsia="ru-RU"/>
        </w:rPr>
        <w:drawing>
          <wp:inline distT="0" distB="0" distL="0" distR="0" wp14:anchorId="1D11A3E0" wp14:editId="48C899E6">
            <wp:extent cx="6096" cy="6100"/>
            <wp:effectExtent l="0" t="0" r="0" b="0"/>
            <wp:docPr id="18537" name="Picture 185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7" name="Picture 1853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режим прогулки. Анализ содержания природных уголков показал средний уровень, </w:t>
      </w:r>
      <w:r w:rsidRPr="008D637D">
        <w:rPr>
          <w:noProof/>
          <w:lang w:eastAsia="ru-RU"/>
        </w:rPr>
        <w:drawing>
          <wp:inline distT="0" distB="0" distL="0" distR="0" wp14:anchorId="52C4D802" wp14:editId="649F9B31">
            <wp:extent cx="6096" cy="6100"/>
            <wp:effectExtent l="0" t="0" r="0" b="0"/>
            <wp:docPr id="18538" name="Picture 18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8" name="Picture 1853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воспитателям были даны рекомендации.</w:t>
      </w:r>
    </w:p>
    <w:p w14:paraId="1F3343C7" w14:textId="77777777" w:rsidR="008D637D" w:rsidRPr="008D637D" w:rsidRDefault="008D637D" w:rsidP="008D637D">
      <w:pPr>
        <w:spacing w:after="0" w:line="276" w:lineRule="auto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освоения образовательной программы, проведенный по методике Верещагиной, показал:</w:t>
      </w:r>
    </w:p>
    <w:p w14:paraId="0CBBF978" w14:textId="77777777" w:rsidR="008D637D" w:rsidRPr="008D637D" w:rsidRDefault="008D637D" w:rsidP="008D637D">
      <w:pPr>
        <w:spacing w:after="0" w:line="276" w:lineRule="auto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1"/>
        <w:tblW w:w="9568" w:type="dxa"/>
        <w:tblInd w:w="19" w:type="dxa"/>
        <w:tblLayout w:type="fixed"/>
        <w:tblCellMar>
          <w:top w:w="10" w:type="dxa"/>
          <w:left w:w="19" w:type="dxa"/>
          <w:right w:w="10" w:type="dxa"/>
        </w:tblCellMar>
        <w:tblLook w:val="04A0" w:firstRow="1" w:lastRow="0" w:firstColumn="1" w:lastColumn="0" w:noHBand="0" w:noVBand="1"/>
      </w:tblPr>
      <w:tblGrid>
        <w:gridCol w:w="50"/>
        <w:gridCol w:w="1113"/>
        <w:gridCol w:w="1890"/>
        <w:gridCol w:w="2036"/>
        <w:gridCol w:w="1163"/>
        <w:gridCol w:w="1288"/>
        <w:gridCol w:w="2028"/>
      </w:tblGrid>
      <w:tr w:rsidR="008D637D" w:rsidRPr="008D637D" w14:paraId="0C69D93B" w14:textId="77777777" w:rsidTr="006D11A5">
        <w:trPr>
          <w:trHeight w:val="560"/>
        </w:trPr>
        <w:tc>
          <w:tcPr>
            <w:tcW w:w="50" w:type="dxa"/>
            <w:vMerge w:val="restart"/>
            <w:tcBorders>
              <w:top w:val="nil"/>
              <w:right w:val="single" w:sz="4" w:space="0" w:color="auto"/>
            </w:tcBorders>
          </w:tcPr>
          <w:p w14:paraId="225E31B5" w14:textId="77777777" w:rsidR="008D637D" w:rsidRPr="008D637D" w:rsidRDefault="008D637D" w:rsidP="008D63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  <w:tr2bl w:val="single" w:sz="4" w:space="0" w:color="auto"/>
            </w:tcBorders>
          </w:tcPr>
          <w:p w14:paraId="12A5C0AD" w14:textId="77777777" w:rsidR="008D637D" w:rsidRPr="008D637D" w:rsidRDefault="008D637D" w:rsidP="008D63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Баллы</w:t>
            </w:r>
          </w:p>
          <w:p w14:paraId="7BDD711B" w14:textId="77777777" w:rsidR="008D637D" w:rsidRPr="008D637D" w:rsidRDefault="008D637D" w:rsidP="008D63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14C1CB4" w14:textId="58F4CB58" w:rsidR="008D637D" w:rsidRPr="008D637D" w:rsidRDefault="008D637D" w:rsidP="006D11A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14:paraId="5FF5E275" w14:textId="77777777" w:rsidR="008D637D" w:rsidRPr="008D637D" w:rsidRDefault="008D637D" w:rsidP="008D637D">
            <w:pPr>
              <w:spacing w:line="276" w:lineRule="auto"/>
              <w:ind w:left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F20662B" w14:textId="77777777" w:rsidR="008D637D" w:rsidRDefault="008D637D" w:rsidP="008D637D">
            <w:pPr>
              <w:spacing w:line="276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</w:p>
          <w:p w14:paraId="76FD7DC4" w14:textId="48FC60CE" w:rsidR="006D11A5" w:rsidRPr="008D637D" w:rsidRDefault="006D11A5" w:rsidP="008D637D">
            <w:pPr>
              <w:spacing w:line="276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5CEB6A5" w14:textId="360451AE" w:rsidR="008D637D" w:rsidRPr="008D637D" w:rsidRDefault="008D637D" w:rsidP="008D637D">
            <w:pPr>
              <w:spacing w:line="276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Речевое</w:t>
            </w:r>
            <w:r w:rsidR="006D11A5"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развитие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41CE42" w14:textId="44F69466" w:rsidR="008D637D" w:rsidRPr="008D637D" w:rsidRDefault="008D637D" w:rsidP="006D11A5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Физическое</w:t>
            </w:r>
            <w:r w:rsidR="006D11A5"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развитие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5926642" w14:textId="3DCD76D0" w:rsidR="008D637D" w:rsidRPr="008D637D" w:rsidRDefault="006D11A5" w:rsidP="008D637D">
            <w:pPr>
              <w:spacing w:line="276" w:lineRule="auto"/>
              <w:ind w:left="96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</w:t>
            </w:r>
            <w:r w:rsidR="008D637D"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нно-эстетическое</w:t>
            </w: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развитие</w:t>
            </w:r>
          </w:p>
        </w:tc>
      </w:tr>
      <w:tr w:rsidR="008D637D" w:rsidRPr="008D637D" w14:paraId="50EA29E4" w14:textId="77777777" w:rsidTr="006D11A5">
        <w:trPr>
          <w:trHeight w:val="204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14:paraId="53BF6B99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8FAB24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566C3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6402DB" w14:textId="77777777" w:rsidR="008D637D" w:rsidRPr="008D637D" w:rsidRDefault="008D637D" w:rsidP="008D637D">
            <w:pPr>
              <w:spacing w:line="276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CE785B" w14:textId="77777777" w:rsidR="008D637D" w:rsidRPr="008D637D" w:rsidRDefault="008D637D" w:rsidP="008D637D">
            <w:pPr>
              <w:spacing w:line="276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EC0B02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6F1E4C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D637D" w:rsidRPr="008D637D" w14:paraId="5BA5F919" w14:textId="77777777" w:rsidTr="006D11A5">
        <w:trPr>
          <w:trHeight w:val="229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14:paraId="4255F954" w14:textId="77777777" w:rsidR="008D637D" w:rsidRPr="008D637D" w:rsidRDefault="008D637D" w:rsidP="008D637D">
            <w:pPr>
              <w:spacing w:line="276" w:lineRule="auto"/>
              <w:ind w:right="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74ADBC3" w14:textId="77777777" w:rsidR="008D637D" w:rsidRPr="008D637D" w:rsidRDefault="008D637D" w:rsidP="008D637D">
            <w:pPr>
              <w:spacing w:line="276" w:lineRule="auto"/>
              <w:ind w:right="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DB64A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A6DE79" w14:textId="77777777" w:rsidR="008D637D" w:rsidRPr="008D637D" w:rsidRDefault="008D637D" w:rsidP="008D637D">
            <w:pPr>
              <w:spacing w:line="276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1742A" w14:textId="77777777" w:rsidR="008D637D" w:rsidRPr="008D637D" w:rsidRDefault="008D637D" w:rsidP="008D637D">
            <w:pPr>
              <w:spacing w:line="276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C24F8B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24AA2" w14:textId="77777777" w:rsidR="008D637D" w:rsidRPr="008D637D" w:rsidRDefault="008D637D" w:rsidP="008D637D">
            <w:pPr>
              <w:spacing w:line="276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</w:tr>
      <w:tr w:rsidR="008D637D" w:rsidRPr="008D637D" w14:paraId="53CDE79E" w14:textId="77777777" w:rsidTr="006D11A5">
        <w:trPr>
          <w:trHeight w:val="225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14:paraId="09522288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0364D8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40771B" w14:textId="77777777" w:rsidR="008D637D" w:rsidRPr="008D637D" w:rsidRDefault="008D637D" w:rsidP="008D637D">
            <w:pPr>
              <w:spacing w:line="276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2608F9" w14:textId="77777777" w:rsidR="008D637D" w:rsidRPr="008D637D" w:rsidRDefault="008D637D" w:rsidP="008D637D">
            <w:pPr>
              <w:spacing w:line="276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2FAD8" w14:textId="77777777" w:rsidR="008D637D" w:rsidRPr="008D637D" w:rsidRDefault="008D637D" w:rsidP="008D637D">
            <w:pPr>
              <w:spacing w:line="276" w:lineRule="auto"/>
              <w:ind w:righ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E07C2" w14:textId="77777777" w:rsidR="008D637D" w:rsidRPr="008D637D" w:rsidRDefault="008D637D" w:rsidP="008D637D">
            <w:pPr>
              <w:spacing w:line="276" w:lineRule="auto"/>
              <w:ind w:right="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C8EC5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</w:tr>
      <w:tr w:rsidR="008D637D" w:rsidRPr="008D637D" w14:paraId="5004B008" w14:textId="77777777" w:rsidTr="006D11A5">
        <w:trPr>
          <w:trHeight w:val="233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14:paraId="1D3B8040" w14:textId="77777777" w:rsidR="008D637D" w:rsidRPr="008D637D" w:rsidRDefault="008D637D" w:rsidP="008D637D">
            <w:pPr>
              <w:spacing w:line="276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EB3E7A7" w14:textId="77777777" w:rsidR="008D637D" w:rsidRPr="008D637D" w:rsidRDefault="008D637D" w:rsidP="008D637D">
            <w:pPr>
              <w:spacing w:line="276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CAA153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9BB4B5" w14:textId="77777777" w:rsidR="008D637D" w:rsidRPr="008D637D" w:rsidRDefault="008D637D" w:rsidP="008D637D">
            <w:pPr>
              <w:spacing w:line="276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06F80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262FC" w14:textId="77777777" w:rsidR="008D637D" w:rsidRPr="008D637D" w:rsidRDefault="008D637D" w:rsidP="008D637D">
            <w:pPr>
              <w:spacing w:line="276" w:lineRule="auto"/>
              <w:ind w:right="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4C1D16" w14:textId="77777777" w:rsidR="008D637D" w:rsidRPr="008D637D" w:rsidRDefault="008D637D" w:rsidP="008D637D">
            <w:pPr>
              <w:spacing w:line="276" w:lineRule="auto"/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42%</w:t>
            </w:r>
          </w:p>
        </w:tc>
      </w:tr>
      <w:tr w:rsidR="008D637D" w:rsidRPr="008D637D" w14:paraId="29E8A0EE" w14:textId="77777777" w:rsidTr="006D11A5">
        <w:trPr>
          <w:trHeight w:val="233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14:paraId="5EE1F0FB" w14:textId="77777777" w:rsidR="008D637D" w:rsidRPr="008D637D" w:rsidRDefault="008D637D" w:rsidP="008D637D">
            <w:pPr>
              <w:spacing w:line="276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CE6B15D" w14:textId="77777777" w:rsidR="008D637D" w:rsidRPr="008D637D" w:rsidRDefault="008D637D" w:rsidP="008D637D">
            <w:pPr>
              <w:spacing w:line="276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F1101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C337E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06AB3" w14:textId="77777777" w:rsidR="008D637D" w:rsidRPr="008D637D" w:rsidRDefault="008D637D" w:rsidP="008D63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A2DAC" w14:textId="77777777" w:rsidR="008D637D" w:rsidRPr="008D637D" w:rsidRDefault="008D637D" w:rsidP="008D637D">
            <w:pPr>
              <w:spacing w:line="276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C6CE64" w14:textId="77777777" w:rsidR="008D637D" w:rsidRPr="008D637D" w:rsidRDefault="008D637D" w:rsidP="008D637D">
            <w:pPr>
              <w:spacing w:line="276" w:lineRule="auto"/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</w:tr>
      <w:tr w:rsidR="008D637D" w:rsidRPr="008D637D" w14:paraId="352FF974" w14:textId="77777777" w:rsidTr="006D11A5">
        <w:trPr>
          <w:trHeight w:val="547"/>
        </w:trPr>
        <w:tc>
          <w:tcPr>
            <w:tcW w:w="9568" w:type="dxa"/>
            <w:gridSpan w:val="7"/>
            <w:tcBorders>
              <w:bottom w:val="nil"/>
            </w:tcBorders>
          </w:tcPr>
          <w:p w14:paraId="0035E0DD" w14:textId="2E0025C6" w:rsidR="00DE34D9" w:rsidRDefault="00DE34D9" w:rsidP="00DE34D9">
            <w:pPr>
              <w:ind w:right="1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79DB27C" w14:textId="77777777" w:rsidR="006D11A5" w:rsidRDefault="006D11A5" w:rsidP="006D11A5">
            <w:pPr>
              <w:spacing w:after="133"/>
              <w:ind w:right="-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1бал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— ребенок не может </w:t>
            </w:r>
            <w:proofErr w:type="spellStart"/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вьшолнить</w:t>
            </w:r>
            <w:proofErr w:type="spellEnd"/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все параметры оценки, помощь взрослого не принимает;</w:t>
            </w:r>
          </w:p>
          <w:p w14:paraId="6AF43206" w14:textId="3795E85D" w:rsidR="008D637D" w:rsidRPr="00500850" w:rsidRDefault="006D11A5" w:rsidP="00500850">
            <w:pPr>
              <w:numPr>
                <w:ilvl w:val="0"/>
                <w:numId w:val="28"/>
              </w:numPr>
              <w:tabs>
                <w:tab w:val="left" w:pos="142"/>
              </w:tabs>
              <w:spacing w:after="124"/>
              <w:ind w:left="0" w:right="-3" w:firstLine="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балла — ребенок с помощью взрослого выполняет некоторые параметры оценки;</w:t>
            </w:r>
          </w:p>
        </w:tc>
      </w:tr>
    </w:tbl>
    <w:p w14:paraId="02BEA95D" w14:textId="77777777" w:rsidR="008D637D" w:rsidRPr="008D637D" w:rsidRDefault="008D637D" w:rsidP="00DE34D9">
      <w:pPr>
        <w:numPr>
          <w:ilvl w:val="0"/>
          <w:numId w:val="28"/>
        </w:numPr>
        <w:tabs>
          <w:tab w:val="left" w:pos="142"/>
        </w:tabs>
        <w:spacing w:after="127" w:line="240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балла — ребенок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частичной помощью взрослого все параметры оценки;</w:t>
      </w:r>
    </w:p>
    <w:p w14:paraId="6773FDFE" w14:textId="77777777" w:rsidR="008D637D" w:rsidRPr="008D637D" w:rsidRDefault="008D637D" w:rsidP="00DE34D9">
      <w:pPr>
        <w:numPr>
          <w:ilvl w:val="0"/>
          <w:numId w:val="28"/>
        </w:numPr>
        <w:tabs>
          <w:tab w:val="left" w:pos="142"/>
        </w:tabs>
        <w:spacing w:after="5" w:line="240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балла — ребенок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и с частичной помощью взрослого все параметры оценки;</w:t>
      </w:r>
    </w:p>
    <w:p w14:paraId="67E3F5BB" w14:textId="77777777" w:rsidR="008D637D" w:rsidRPr="008D637D" w:rsidRDefault="008D637D" w:rsidP="00DE34D9">
      <w:pPr>
        <w:numPr>
          <w:ilvl w:val="0"/>
          <w:numId w:val="28"/>
        </w:numPr>
        <w:tabs>
          <w:tab w:val="left" w:pos="142"/>
        </w:tabs>
        <w:spacing w:after="158" w:line="240" w:lineRule="auto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баллов - ребенок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все параметры оценки.</w:t>
      </w:r>
    </w:p>
    <w:p w14:paraId="744AFDA1" w14:textId="7BF0FCA6" w:rsidR="00DE34D9" w:rsidRPr="00DE34D9" w:rsidRDefault="008D637D" w:rsidP="008D637D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Воспитателем по обучению детей татарскому языку проводилась диагностики по </w:t>
      </w:r>
      <w:r w:rsidRPr="008D637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A11982B" wp14:editId="70077CA4">
            <wp:extent cx="6096" cy="6100"/>
            <wp:effectExtent l="0" t="0" r="0" b="0"/>
            <wp:docPr id="21883" name="Picture 218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83" name="Picture 2188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обучению детей татарскому (родному) языку, дети показали хороший результат.</w:t>
      </w:r>
    </w:p>
    <w:p w14:paraId="5A1E49EE" w14:textId="2EBF75A1" w:rsidR="00DE34D9" w:rsidRPr="00DE34D9" w:rsidRDefault="00DE34D9" w:rsidP="00DE34D9">
      <w:pPr>
        <w:spacing w:after="5" w:line="276" w:lineRule="auto"/>
        <w:ind w:right="3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637D">
        <w:rPr>
          <w:rFonts w:ascii="Times New Roman" w:eastAsia="Calibri" w:hAnsi="Times New Roman" w:cs="Times New Roman"/>
          <w:b/>
          <w:sz w:val="24"/>
          <w:szCs w:val="24"/>
        </w:rPr>
        <w:t>Старшие группы:</w:t>
      </w:r>
    </w:p>
    <w:p w14:paraId="699FBD47" w14:textId="7A5997B7" w:rsidR="008D637D" w:rsidRPr="008D637D" w:rsidRDefault="008D637D" w:rsidP="008D637D">
      <w:pPr>
        <w:spacing w:after="0" w:line="276" w:lineRule="auto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  <w:r w:rsidRPr="008D637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Подготовительные  группы:</w:t>
      </w:r>
    </w:p>
    <w:tbl>
      <w:tblPr>
        <w:tblStyle w:val="3"/>
        <w:tblpPr w:topFromText="180" w:bottomFromText="180" w:vertAnchor="text" w:tblpX="138" w:tblpYSpec="top"/>
        <w:tblOverlap w:val="never"/>
        <w:tblW w:w="0" w:type="auto"/>
        <w:tblLook w:val="04A0" w:firstRow="1" w:lastRow="0" w:firstColumn="1" w:lastColumn="0" w:noHBand="0" w:noVBand="1"/>
      </w:tblPr>
      <w:tblGrid>
        <w:gridCol w:w="4529"/>
        <w:gridCol w:w="4814"/>
      </w:tblGrid>
      <w:tr w:rsidR="008D637D" w:rsidRPr="008D637D" w14:paraId="28C039B7" w14:textId="77777777" w:rsidTr="008D637D">
        <w:trPr>
          <w:trHeight w:val="265"/>
        </w:trPr>
        <w:tc>
          <w:tcPr>
            <w:tcW w:w="4529" w:type="dxa"/>
          </w:tcPr>
          <w:p w14:paraId="302D2F1A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ВЫСШИЙ</w:t>
            </w:r>
          </w:p>
        </w:tc>
        <w:tc>
          <w:tcPr>
            <w:tcW w:w="4814" w:type="dxa"/>
          </w:tcPr>
          <w:p w14:paraId="5074B7E9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21%</w:t>
            </w:r>
          </w:p>
        </w:tc>
      </w:tr>
      <w:tr w:rsidR="008D637D" w:rsidRPr="008D637D" w14:paraId="78C73968" w14:textId="77777777" w:rsidTr="008D637D">
        <w:trPr>
          <w:trHeight w:val="265"/>
        </w:trPr>
        <w:tc>
          <w:tcPr>
            <w:tcW w:w="4529" w:type="dxa"/>
          </w:tcPr>
          <w:p w14:paraId="7172F3AD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4814" w:type="dxa"/>
          </w:tcPr>
          <w:p w14:paraId="61FB17A7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62%</w:t>
            </w:r>
          </w:p>
        </w:tc>
      </w:tr>
      <w:tr w:rsidR="008D637D" w:rsidRPr="008D637D" w14:paraId="2061EF35" w14:textId="77777777" w:rsidTr="008D637D">
        <w:trPr>
          <w:trHeight w:val="280"/>
        </w:trPr>
        <w:tc>
          <w:tcPr>
            <w:tcW w:w="4529" w:type="dxa"/>
          </w:tcPr>
          <w:p w14:paraId="0DF23F86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НИЖЕ СРЕДНЕГО</w:t>
            </w:r>
          </w:p>
        </w:tc>
        <w:tc>
          <w:tcPr>
            <w:tcW w:w="4814" w:type="dxa"/>
          </w:tcPr>
          <w:p w14:paraId="217BAB28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17%</w:t>
            </w:r>
          </w:p>
        </w:tc>
      </w:tr>
    </w:tbl>
    <w:p w14:paraId="68227747" w14:textId="77777777" w:rsidR="008D637D" w:rsidRPr="008D637D" w:rsidRDefault="008D637D" w:rsidP="002476EC">
      <w:pPr>
        <w:spacing w:line="276" w:lineRule="auto"/>
        <w:ind w:right="283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3"/>
        <w:tblpPr w:topFromText="180" w:bottomFromText="180" w:vertAnchor="text" w:tblpX="138" w:tblpYSpec="top"/>
        <w:tblOverlap w:val="never"/>
        <w:tblW w:w="0" w:type="auto"/>
        <w:tblLook w:val="04A0" w:firstRow="1" w:lastRow="0" w:firstColumn="1" w:lastColumn="0" w:noHBand="0" w:noVBand="1"/>
      </w:tblPr>
      <w:tblGrid>
        <w:gridCol w:w="4541"/>
        <w:gridCol w:w="4804"/>
      </w:tblGrid>
      <w:tr w:rsidR="008D637D" w:rsidRPr="008D637D" w14:paraId="2BBAC90A" w14:textId="77777777" w:rsidTr="008D637D">
        <w:trPr>
          <w:trHeight w:val="265"/>
        </w:trPr>
        <w:tc>
          <w:tcPr>
            <w:tcW w:w="4961" w:type="dxa"/>
          </w:tcPr>
          <w:p w14:paraId="0D46D363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ВЫСШИЙ</w:t>
            </w:r>
          </w:p>
        </w:tc>
        <w:tc>
          <w:tcPr>
            <w:tcW w:w="5387" w:type="dxa"/>
          </w:tcPr>
          <w:p w14:paraId="7128225A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22%</w:t>
            </w:r>
          </w:p>
        </w:tc>
      </w:tr>
      <w:tr w:rsidR="008D637D" w:rsidRPr="008D637D" w14:paraId="0AAFFC5E" w14:textId="77777777" w:rsidTr="008D637D">
        <w:trPr>
          <w:trHeight w:val="265"/>
        </w:trPr>
        <w:tc>
          <w:tcPr>
            <w:tcW w:w="4961" w:type="dxa"/>
          </w:tcPr>
          <w:p w14:paraId="37BF3F4D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5387" w:type="dxa"/>
          </w:tcPr>
          <w:p w14:paraId="3EEC4F6E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78%</w:t>
            </w:r>
          </w:p>
        </w:tc>
      </w:tr>
      <w:tr w:rsidR="008D637D" w:rsidRPr="008D637D" w14:paraId="4BF88DF2" w14:textId="77777777" w:rsidTr="008D637D">
        <w:trPr>
          <w:trHeight w:val="280"/>
        </w:trPr>
        <w:tc>
          <w:tcPr>
            <w:tcW w:w="4961" w:type="dxa"/>
          </w:tcPr>
          <w:p w14:paraId="1C71479D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НИЖЕ СРЕДНЕГО</w:t>
            </w:r>
          </w:p>
        </w:tc>
        <w:tc>
          <w:tcPr>
            <w:tcW w:w="5387" w:type="dxa"/>
          </w:tcPr>
          <w:p w14:paraId="40D524FB" w14:textId="77777777" w:rsidR="008D637D" w:rsidRPr="008D637D" w:rsidRDefault="008D637D" w:rsidP="008D637D">
            <w:pPr>
              <w:spacing w:line="276" w:lineRule="auto"/>
              <w:ind w:left="57" w:right="283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</w:tbl>
    <w:p w14:paraId="1ED14453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согласия родителей (законных представителей) с 1.04.2021 по 15.04.2021 года педагогом психологом проводилось обследование обучающихся подготовительных к школе групп на предмет оценки сформированности предпосылок к учебной деятельности в количестве 103 человек.</w:t>
      </w:r>
    </w:p>
    <w:p w14:paraId="5D36DAA0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с использованием комплекса психодиагностических методик, с учетом соответствия возрасту детей, позволяющего разносторонне оценить уровень психологической готовности ребенка к обучению в школе. Исследование проводилось в основном групповым методом в первой половине дня. Дети, у которых возникали сложности в восприятии информации, с выраженным дефицитом внимания, проходили диагностику индивидуально.</w:t>
      </w:r>
    </w:p>
    <w:p w14:paraId="1C6E07FD" w14:textId="0D4BDE25" w:rsid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исследования дети разделись на следующие группы:</w:t>
      </w:r>
    </w:p>
    <w:p w14:paraId="18331E8A" w14:textId="77777777" w:rsidR="002476EC" w:rsidRPr="008D637D" w:rsidRDefault="002476EC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522"/>
        <w:gridCol w:w="1539"/>
        <w:gridCol w:w="1584"/>
        <w:gridCol w:w="1576"/>
        <w:gridCol w:w="1581"/>
        <w:gridCol w:w="1543"/>
      </w:tblGrid>
      <w:tr w:rsidR="008D637D" w:rsidRPr="008D637D" w14:paraId="17F52098" w14:textId="77777777" w:rsidTr="008D637D">
        <w:trPr>
          <w:trHeight w:val="703"/>
        </w:trPr>
        <w:tc>
          <w:tcPr>
            <w:tcW w:w="1567" w:type="dxa"/>
          </w:tcPr>
          <w:p w14:paraId="443542E9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Общее кол-во детей</w:t>
            </w:r>
          </w:p>
        </w:tc>
        <w:tc>
          <w:tcPr>
            <w:tcW w:w="1580" w:type="dxa"/>
          </w:tcPr>
          <w:p w14:paraId="4A54C1DB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обслед</w:t>
            </w:r>
            <w:proofErr w:type="spellEnd"/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16" w:type="dxa"/>
          </w:tcPr>
          <w:p w14:paraId="309DC6E6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610" w:type="dxa"/>
          </w:tcPr>
          <w:p w14:paraId="2FE44550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614" w:type="dxa"/>
          </w:tcPr>
          <w:p w14:paraId="6343ED25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1584" w:type="dxa"/>
          </w:tcPr>
          <w:p w14:paraId="3FED918A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8D637D" w:rsidRPr="008D637D" w14:paraId="193EA1D3" w14:textId="77777777" w:rsidTr="008D637D">
        <w:trPr>
          <w:trHeight w:val="231"/>
        </w:trPr>
        <w:tc>
          <w:tcPr>
            <w:tcW w:w="1567" w:type="dxa"/>
          </w:tcPr>
          <w:p w14:paraId="31F0294F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580" w:type="dxa"/>
          </w:tcPr>
          <w:p w14:paraId="656D771E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103</w:t>
            </w:r>
          </w:p>
        </w:tc>
        <w:tc>
          <w:tcPr>
            <w:tcW w:w="1616" w:type="dxa"/>
          </w:tcPr>
          <w:p w14:paraId="337F9550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D637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10" w:type="dxa"/>
          </w:tcPr>
          <w:p w14:paraId="408FE89E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</w:t>
            </w:r>
          </w:p>
        </w:tc>
        <w:tc>
          <w:tcPr>
            <w:tcW w:w="1614" w:type="dxa"/>
          </w:tcPr>
          <w:p w14:paraId="6BDBC4F8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4" w:type="dxa"/>
          </w:tcPr>
          <w:p w14:paraId="69205A8C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637D" w:rsidRPr="008D637D" w14:paraId="604CFD40" w14:textId="77777777" w:rsidTr="008D637D">
        <w:trPr>
          <w:trHeight w:val="231"/>
        </w:trPr>
        <w:tc>
          <w:tcPr>
            <w:tcW w:w="1567" w:type="dxa"/>
          </w:tcPr>
          <w:p w14:paraId="12D2E3E3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3F7D32D6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%(</w:t>
            </w:r>
            <w:r w:rsidRPr="008D63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~)</w:t>
            </w:r>
          </w:p>
        </w:tc>
        <w:tc>
          <w:tcPr>
            <w:tcW w:w="1616" w:type="dxa"/>
          </w:tcPr>
          <w:p w14:paraId="41141E7F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610" w:type="dxa"/>
          </w:tcPr>
          <w:p w14:paraId="3BE2D769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8D637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614" w:type="dxa"/>
          </w:tcPr>
          <w:p w14:paraId="086EB8DB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4" w:type="dxa"/>
          </w:tcPr>
          <w:p w14:paraId="1AB657A4" w14:textId="77777777" w:rsidR="008D637D" w:rsidRPr="008D637D" w:rsidRDefault="008D637D" w:rsidP="008D6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63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14:paraId="7F7B2027" w14:textId="77777777" w:rsidR="00B43D2C" w:rsidRDefault="00B43D2C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9C75D1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Коррекционная и развивающая деятельность</w:t>
      </w:r>
    </w:p>
    <w:p w14:paraId="0160862E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план коррекционных и развивающих занятий в апреле месяце был завершен. Динамика изменений положительная. С воспитанниками подготовительных групп, получивших наименьшие значения показателей психологической готовности к обучению в школе, завершилась работа, нацеленная на развитие познавательных функций (произвольность, переключаемость, быстрота реакций и т.д.), а также  формирование мотивационных компонентов к обучению. Проведены групповые и индивидуальные занятия с использованием конспектов занятий В.Л. </w:t>
      </w:r>
      <w:proofErr w:type="spellStart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Шарохиной</w:t>
      </w:r>
      <w:proofErr w:type="spellEnd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«Психологическая подготовка к школе», задания из рабочей тетради О. Холодовой «За 3 месяца до школы» (1 раз в неделю, 30 минут). По итогам заключительной диагностики значения показателей существенно стали выше.</w:t>
      </w:r>
    </w:p>
    <w:p w14:paraId="6F084F7A" w14:textId="77777777" w:rsidR="008D637D" w:rsidRPr="008D637D" w:rsidRDefault="008D637D" w:rsidP="008D637D">
      <w:pPr>
        <w:spacing w:after="0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Ведётся постоянная планомерная работа по развитию детской одарённости, </w:t>
      </w:r>
      <w:r w:rsidRPr="008D637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A45834E" wp14:editId="07CB3E8D">
            <wp:extent cx="6096" cy="6100"/>
            <wp:effectExtent l="0" t="0" r="0" b="0"/>
            <wp:docPr id="23730" name="Picture 23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30" name="Picture 237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результатами которой являются проектные работы с детьми, разработанные педагогами совместно с родителями групп.</w:t>
      </w:r>
    </w:p>
    <w:p w14:paraId="2CDDE113" w14:textId="77777777" w:rsidR="008D637D" w:rsidRPr="008D637D" w:rsidRDefault="008D637D" w:rsidP="008D637D">
      <w:pPr>
        <w:spacing w:after="5" w:line="276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Воспитанники детского сада приняли участие в очных и дистанционных конкурсах, где стали победителями и призерами:</w:t>
      </w:r>
    </w:p>
    <w:p w14:paraId="57106E8B" w14:textId="7777777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«Поэтическая весна» - лауреат городского конкурса чтецов среди воспитанников логопедических групп;</w:t>
      </w:r>
    </w:p>
    <w:p w14:paraId="2C6D9FC4" w14:textId="7777777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«Юный экскурсовод», 3 место в городском конкурсе среди воспитанников дошкольных образовательных учреждений </w:t>
      </w:r>
      <w:proofErr w:type="spellStart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496F0CF" w14:textId="7777777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спортивных танцев-2021, 3 место в районном этапе;</w:t>
      </w:r>
    </w:p>
    <w:p w14:paraId="2DA0D711" w14:textId="7777777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 страницам живой классики», 1 место в городском конкурсе чтецов;</w:t>
      </w:r>
    </w:p>
    <w:p w14:paraId="0E6784EA" w14:textId="7777777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«Татар </w:t>
      </w:r>
      <w:proofErr w:type="spellStart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кызчыгы</w:t>
      </w:r>
      <w:proofErr w:type="spellEnd"/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диплом;</w:t>
      </w:r>
    </w:p>
    <w:p w14:paraId="3462C167" w14:textId="7777777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«Первые шаги», диплом 1 степени в номинации вокал-соло;</w:t>
      </w:r>
    </w:p>
    <w:p w14:paraId="4BA24F54" w14:textId="6B0DF9C7" w:rsidR="008D637D" w:rsidRPr="008D637D" w:rsidRDefault="008D637D" w:rsidP="008D637D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 w:line="276" w:lineRule="auto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«Мирное небо. Салют победы» международный многожанровый конкурс, диплом лауреат 2 с</w:t>
      </w:r>
      <w:r w:rsidR="00B43D2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епени.</w:t>
      </w:r>
    </w:p>
    <w:p w14:paraId="2CCA2B39" w14:textId="77777777" w:rsidR="008D637D" w:rsidRPr="008D637D" w:rsidRDefault="008D637D" w:rsidP="008D637D">
      <w:pPr>
        <w:spacing w:after="0" w:line="276" w:lineRule="auto"/>
        <w:ind w:left="40" w:right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течение года в детском саду велась планомерная и систематическая работа с родителями (законными представителями) несовершеннолетних обучающихся, проводилась просветительско-консультативная работа:  </w:t>
      </w:r>
    </w:p>
    <w:p w14:paraId="715C15CB" w14:textId="6665F5E4" w:rsidR="008D637D" w:rsidRPr="008D637D" w:rsidRDefault="00B43D2C" w:rsidP="00B43D2C">
      <w:pPr>
        <w:tabs>
          <w:tab w:val="center" w:pos="2495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3D2C">
        <w:rPr>
          <w:rFonts w:ascii="Times New Roman" w:eastAsia="Segoe UI Symbol" w:hAnsi="Times New Roman" w:cs="Times New Roman"/>
          <w:color w:val="000000"/>
          <w:sz w:val="24"/>
          <w:lang w:eastAsia="ru-RU"/>
        </w:rPr>
        <w:t xml:space="preserve">Общие и </w:t>
      </w:r>
      <w:proofErr w:type="gramStart"/>
      <w:r w:rsidRPr="00B43D2C">
        <w:rPr>
          <w:rFonts w:ascii="Times New Roman" w:eastAsia="Segoe UI Symbol" w:hAnsi="Times New Roman" w:cs="Times New Roman"/>
          <w:color w:val="000000"/>
          <w:sz w:val="24"/>
          <w:lang w:eastAsia="ru-RU"/>
        </w:rPr>
        <w:t>групповые</w:t>
      </w:r>
      <w:r>
        <w:rPr>
          <w:rFonts w:eastAsia="Segoe UI Symbol" w:cs="Segoe UI Symbol"/>
          <w:color w:val="000000"/>
          <w:sz w:val="24"/>
          <w:lang w:eastAsia="ru-RU"/>
        </w:rPr>
        <w:t xml:space="preserve"> </w:t>
      </w:r>
      <w:r w:rsidR="008D637D" w:rsidRPr="008D637D">
        <w:rPr>
          <w:rFonts w:eastAsia="Segoe UI Symbol" w:cs="Segoe UI Symbol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родительские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собрания; консультации воспитателями и специалистами; </w:t>
      </w:r>
      <w:r w:rsidR="008D637D"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 информирования родителей о реализуемых обр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азовательных проектах </w:t>
      </w:r>
      <w:r w:rsidR="008D637D"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оформлялис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 стенды (общие и групповые);</w:t>
      </w:r>
      <w:r w:rsidR="008D637D"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обмен инфо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рмацией на сайте детского сада; </w:t>
      </w:r>
      <w:r w:rsidR="008D637D"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организовывались совместные праздники и развлечения;  проводились совместные выставки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конкурсы, фотовыставки, акции; </w:t>
      </w:r>
      <w:r w:rsidR="008D637D"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осуществлялось анкетирование родителей воспитанников.  </w:t>
      </w:r>
    </w:p>
    <w:p w14:paraId="24C01E84" w14:textId="77777777" w:rsidR="00AA6D18" w:rsidRDefault="008D637D" w:rsidP="00B43D2C">
      <w:pPr>
        <w:spacing w:after="0" w:line="276" w:lineRule="auto"/>
        <w:ind w:left="51" w:right="11" w:hanging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Родители принимают непосредственное участие в образовательном процессе детского сада при реализации проектов как в условиях детского сада, так и дома.  </w:t>
      </w:r>
    </w:p>
    <w:p w14:paraId="1B1908A5" w14:textId="77777777" w:rsidR="00B43D2C" w:rsidRDefault="008D637D" w:rsidP="00B43D2C">
      <w:pPr>
        <w:spacing w:after="0" w:line="276" w:lineRule="auto"/>
        <w:ind w:left="51" w:right="11" w:hanging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131F7E08" w14:textId="2A6D568B" w:rsidR="008D637D" w:rsidRPr="008D637D" w:rsidRDefault="00AA6D18" w:rsidP="00B43D2C">
      <w:pPr>
        <w:spacing w:after="0" w:line="276" w:lineRule="auto"/>
        <w:ind w:left="51" w:right="11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="008D637D"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="008D637D"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8D637D"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="008D637D"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качества кадрового обеспечения</w:t>
      </w:r>
    </w:p>
    <w:p w14:paraId="3A32ADE2" w14:textId="77777777" w:rsidR="008D637D" w:rsidRPr="008D637D" w:rsidRDefault="008D637D" w:rsidP="008D637D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 на начало 2021 учебного года  укомплектован рабочими кадрами на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96,5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процентов согласно штатному расписанию. Всего работают 54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человека.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5457AB0" w14:textId="6847171E" w:rsidR="008D637D" w:rsidRPr="008D637D" w:rsidRDefault="008D637D" w:rsidP="008D637D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Работу с детьми осуществлял педагогический коллектив в составе 25 педагогов. Штатным расписанием предусмотрены: 2 музыкальных руководителя, 2 учителя-логопеда, </w:t>
      </w:r>
      <w:r w:rsidR="00B34B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инструктор по физической культуре,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педагог-психолог, 2 </w:t>
      </w:r>
      <w:proofErr w:type="gram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  по</w:t>
      </w:r>
      <w:proofErr w:type="gram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обучению детей татарскому языку, старший воспитатель.  </w:t>
      </w:r>
    </w:p>
    <w:p w14:paraId="158085A3" w14:textId="77777777" w:rsidR="008D637D" w:rsidRPr="008D637D" w:rsidRDefault="008D637D" w:rsidP="008D637D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9468" w:type="dxa"/>
        <w:tblInd w:w="-3" w:type="dxa"/>
        <w:tblLayout w:type="fixed"/>
        <w:tblCellMar>
          <w:top w:w="38" w:type="dxa"/>
          <w:left w:w="109" w:type="dxa"/>
          <w:bottom w:w="54" w:type="dxa"/>
          <w:right w:w="73" w:type="dxa"/>
        </w:tblCellMar>
        <w:tblLook w:val="04A0" w:firstRow="1" w:lastRow="0" w:firstColumn="1" w:lastColumn="0" w:noHBand="0" w:noVBand="1"/>
      </w:tblPr>
      <w:tblGrid>
        <w:gridCol w:w="3089"/>
        <w:gridCol w:w="1410"/>
        <w:gridCol w:w="1567"/>
        <w:gridCol w:w="1551"/>
        <w:gridCol w:w="1851"/>
      </w:tblGrid>
      <w:tr w:rsidR="008D637D" w:rsidRPr="008D637D" w14:paraId="1C49F361" w14:textId="77777777" w:rsidTr="00B43D2C">
        <w:trPr>
          <w:trHeight w:val="875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E936D91" w14:textId="77777777" w:rsidR="008D637D" w:rsidRPr="008D637D" w:rsidRDefault="008D637D" w:rsidP="008D637D">
            <w:pPr>
              <w:ind w:right="4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Наименование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DF4C15" w14:textId="77777777" w:rsidR="008D637D" w:rsidRPr="008D637D" w:rsidRDefault="008D637D" w:rsidP="008D637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Ставки по штатному расписанию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76BDF0" w14:textId="77777777" w:rsidR="008D637D" w:rsidRPr="008D637D" w:rsidRDefault="008D637D" w:rsidP="008D637D">
            <w:pPr>
              <w:spacing w:after="26"/>
              <w:ind w:left="19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Фактически</w:t>
            </w:r>
          </w:p>
          <w:p w14:paraId="4B6160DA" w14:textId="77777777" w:rsidR="008D637D" w:rsidRPr="008D637D" w:rsidRDefault="008D637D" w:rsidP="008D637D">
            <w:pPr>
              <w:ind w:left="432" w:hanging="86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занятые ставки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D5BAA" w14:textId="77777777" w:rsidR="008D637D" w:rsidRPr="008D637D" w:rsidRDefault="008D637D" w:rsidP="008D637D">
            <w:pPr>
              <w:spacing w:after="17"/>
              <w:ind w:left="19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Фактическое</w:t>
            </w:r>
          </w:p>
          <w:p w14:paraId="6E428C1B" w14:textId="77777777" w:rsidR="008D637D" w:rsidRPr="008D637D" w:rsidRDefault="008D637D" w:rsidP="008D637D">
            <w:pPr>
              <w:ind w:right="19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количество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05D1B0" w14:textId="77777777" w:rsidR="008D637D" w:rsidRPr="008D637D" w:rsidRDefault="008D637D" w:rsidP="008D637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Обеспеченность кадрами, %</w:t>
            </w:r>
          </w:p>
        </w:tc>
      </w:tr>
      <w:tr w:rsidR="008D637D" w:rsidRPr="008D637D" w14:paraId="165A97B9" w14:textId="77777777" w:rsidTr="00B43D2C">
        <w:trPr>
          <w:trHeight w:val="624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A8AAE" w14:textId="77777777" w:rsidR="008D637D" w:rsidRPr="008D637D" w:rsidRDefault="008D637D" w:rsidP="00B43D2C">
            <w:pPr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Административно-управленческий 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772921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3,0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718A64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3,0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6E908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3,0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69C251" w14:textId="77777777" w:rsidR="00B43D2C" w:rsidRDefault="00B43D2C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62B6B56A" w14:textId="4B637419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100%</w:t>
            </w:r>
          </w:p>
        </w:tc>
      </w:tr>
      <w:tr w:rsidR="008D637D" w:rsidRPr="008D637D" w14:paraId="2D5F1B88" w14:textId="77777777" w:rsidTr="00B43D2C">
        <w:trPr>
          <w:trHeight w:val="478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44645" w14:textId="02623AD9" w:rsidR="008D637D" w:rsidRPr="008D637D" w:rsidRDefault="008D637D" w:rsidP="00B43D2C">
            <w:pPr>
              <w:spacing w:after="55"/>
              <w:ind w:right="23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Педагогический</w:t>
            </w:r>
            <w:r w:rsidR="00B43D2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D637D">
              <w:rPr>
                <w:rFonts w:ascii="Times New Roman" w:hAnsi="Times New Roman"/>
                <w:color w:val="000000"/>
                <w:sz w:val="24"/>
              </w:rPr>
              <w:t>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287DB5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31.5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6B953F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31.5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495B8A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25,0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49AC2E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100%</w:t>
            </w:r>
          </w:p>
        </w:tc>
      </w:tr>
      <w:tr w:rsidR="008D637D" w:rsidRPr="008D637D" w14:paraId="35649012" w14:textId="77777777" w:rsidTr="00B43D2C">
        <w:trPr>
          <w:trHeight w:val="547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FFA70" w14:textId="77777777" w:rsidR="008D637D" w:rsidRPr="008D637D" w:rsidRDefault="008D637D" w:rsidP="008D637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Учебно-вспомогательный 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275FD8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16,95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94D469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16.95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A58C0D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12,0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FA8246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100%</w:t>
            </w:r>
          </w:p>
        </w:tc>
      </w:tr>
      <w:tr w:rsidR="008D637D" w:rsidRPr="008D637D" w14:paraId="5F8695B7" w14:textId="77777777" w:rsidTr="00B43D2C">
        <w:trPr>
          <w:trHeight w:val="328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7D7CE" w14:textId="5CB5F421" w:rsidR="008D637D" w:rsidRPr="008D637D" w:rsidRDefault="008D637D" w:rsidP="00B43D2C">
            <w:pPr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Обслуживающий</w:t>
            </w:r>
            <w:r w:rsidR="00B43D2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D637D">
              <w:rPr>
                <w:rFonts w:ascii="Times New Roman" w:hAnsi="Times New Roman"/>
                <w:color w:val="000000"/>
                <w:sz w:val="24"/>
              </w:rPr>
              <w:t>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EEECC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25,8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BBF6C8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22,3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F71500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14,0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ED5945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86%</w:t>
            </w:r>
          </w:p>
        </w:tc>
      </w:tr>
      <w:tr w:rsidR="008D637D" w:rsidRPr="008D637D" w14:paraId="1EAB6663" w14:textId="77777777" w:rsidTr="00B43D2C">
        <w:trPr>
          <w:trHeight w:val="193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2A6BAA" w14:textId="77777777" w:rsidR="008D637D" w:rsidRPr="008D637D" w:rsidRDefault="008D637D" w:rsidP="008D637D">
            <w:pPr>
              <w:ind w:right="42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Итого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B713EF5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77,25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28933EA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73,75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4997C0A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F3851EB" w14:textId="77777777" w:rsidR="008D637D" w:rsidRPr="008D637D" w:rsidRDefault="008D637D" w:rsidP="00B43D2C">
            <w:pPr>
              <w:ind w:left="3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>96,5%</w:t>
            </w:r>
          </w:p>
        </w:tc>
      </w:tr>
    </w:tbl>
    <w:p w14:paraId="147858DB" w14:textId="77777777" w:rsidR="008D637D" w:rsidRPr="008D637D" w:rsidRDefault="008D637D" w:rsidP="00B43D2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отчетный период педагогические работники прошли аттестацию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получили:</w:t>
      </w:r>
    </w:p>
    <w:p w14:paraId="67F5813A" w14:textId="77777777" w:rsidR="008D637D" w:rsidRPr="008D637D" w:rsidRDefault="008D637D" w:rsidP="00B43D2C">
      <w:pPr>
        <w:numPr>
          <w:ilvl w:val="0"/>
          <w:numId w:val="10"/>
        </w:numPr>
        <w:spacing w:after="0" w:line="276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высшую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квалификационную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категорию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— 1 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воспитатель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14:paraId="506B8CB3" w14:textId="77777777" w:rsidR="008D637D" w:rsidRPr="008D637D" w:rsidRDefault="008D637D" w:rsidP="00B43D2C">
      <w:pPr>
        <w:numPr>
          <w:ilvl w:val="0"/>
          <w:numId w:val="10"/>
        </w:numPr>
        <w:spacing w:after="0" w:line="276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первую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квалификационную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категорию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— 1 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воспитатель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490187D1" w14:textId="77777777" w:rsidR="008D637D" w:rsidRPr="008D637D" w:rsidRDefault="008D637D" w:rsidP="00B43D2C">
      <w:pPr>
        <w:numPr>
          <w:ilvl w:val="0"/>
          <w:numId w:val="10"/>
        </w:numPr>
        <w:spacing w:after="0" w:line="276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 соответствие занимаемой должности — 1 воспитатель.</w:t>
      </w:r>
    </w:p>
    <w:p w14:paraId="5AC44021" w14:textId="77777777" w:rsidR="008D637D" w:rsidRPr="008D637D" w:rsidRDefault="008D637D" w:rsidP="008D63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2021 году согласно плану – графику прошли курсы повышения квалификации 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педагогов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 2021 года детский сад перешел на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 профессиональных стандартов. Из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педагогических работников все соответствуют квалификационным требованиям  ЭКС и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профстандарта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«Педагог». Их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должностные инструкции соответствуют трудовым функциям, установленным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профстандартом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«Педагог».</w:t>
      </w:r>
    </w:p>
    <w:p w14:paraId="35DD1EB6" w14:textId="77777777" w:rsidR="008D637D" w:rsidRPr="008D637D" w:rsidRDefault="008D637D" w:rsidP="008D637D">
      <w:pPr>
        <w:spacing w:after="183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Информационно-методическая работа ведётся при поддержке:</w:t>
      </w:r>
    </w:p>
    <w:p w14:paraId="7EEFF518" w14:textId="77777777" w:rsidR="008D637D" w:rsidRPr="008D637D" w:rsidRDefault="008D637D" w:rsidP="008D637D">
      <w:pPr>
        <w:numPr>
          <w:ilvl w:val="0"/>
          <w:numId w:val="20"/>
        </w:numPr>
        <w:spacing w:after="32" w:line="276" w:lineRule="auto"/>
        <w:ind w:right="11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ГАОУ ДПО «Институт развития образования Республики Татарстан», </w:t>
      </w:r>
    </w:p>
    <w:p w14:paraId="569A96C6" w14:textId="77777777" w:rsidR="008D637D" w:rsidRPr="008D637D" w:rsidRDefault="008D637D" w:rsidP="008D637D">
      <w:pPr>
        <w:numPr>
          <w:ilvl w:val="0"/>
          <w:numId w:val="20"/>
        </w:numPr>
        <w:spacing w:after="32" w:line="276" w:lineRule="auto"/>
        <w:ind w:right="1145"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ФГАОУ ВПО «Казанский (Приволжский) Федеральный Университет». </w:t>
      </w:r>
    </w:p>
    <w:p w14:paraId="6514C665" w14:textId="77777777" w:rsidR="002476EC" w:rsidRDefault="008D637D" w:rsidP="002476EC">
      <w:pPr>
        <w:numPr>
          <w:ilvl w:val="0"/>
          <w:numId w:val="20"/>
        </w:numPr>
        <w:spacing w:after="32" w:line="276" w:lineRule="auto"/>
        <w:ind w:right="1145"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УМС ИМО УО Советского района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г.Казани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46423A2" w14:textId="690C05F4" w:rsidR="008D637D" w:rsidRPr="002476EC" w:rsidRDefault="008D637D" w:rsidP="002476EC">
      <w:pPr>
        <w:spacing w:after="32" w:line="276" w:lineRule="auto"/>
        <w:ind w:left="386" w:right="1145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76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Диаграмма с</w:t>
      </w:r>
      <w:r w:rsidRPr="002476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2476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характеристиками кадрового состава</w:t>
      </w:r>
    </w:p>
    <w:p w14:paraId="20B7DE96" w14:textId="77777777" w:rsidR="008D637D" w:rsidRPr="008D637D" w:rsidRDefault="008D637D" w:rsidP="008D63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D637D">
        <w:rPr>
          <w:noProof/>
          <w:lang w:eastAsia="ru-RU"/>
        </w:rPr>
        <w:drawing>
          <wp:inline distT="0" distB="0" distL="0" distR="0" wp14:anchorId="1B2B5A54" wp14:editId="2EAC97B7">
            <wp:extent cx="5419725" cy="2171700"/>
            <wp:effectExtent l="0" t="0" r="9525" b="0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97BC755E-B7BF-4F17-B761-56C66C0AFE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EC48FC2" w14:textId="77777777" w:rsidR="00AA6D18" w:rsidRDefault="008D637D" w:rsidP="00AA6D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noProof/>
          <w:lang w:eastAsia="ru-RU"/>
        </w:rPr>
        <w:drawing>
          <wp:inline distT="0" distB="0" distL="0" distR="0" wp14:anchorId="3001D8F7" wp14:editId="6D40E06E">
            <wp:extent cx="5419725" cy="2247900"/>
            <wp:effectExtent l="0" t="0" r="9525" b="0"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id="{EC7220D9-96C3-406F-93DC-3EA0BC7111D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C968CB6" w14:textId="4E347DA2" w:rsidR="008D637D" w:rsidRPr="008D637D" w:rsidRDefault="008D637D" w:rsidP="00AA6D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требованиями положения об аттестации педагогических кадров, педагоги детского сада принимают участие в различных мероприятиях (конкурсах, семинарах, конференциях), в интерактивных форумах, размещают авторские материалы на педагогических сайтах в сети Интернет. </w:t>
      </w:r>
    </w:p>
    <w:p w14:paraId="16A10327" w14:textId="77777777" w:rsidR="008D637D" w:rsidRPr="008D637D" w:rsidRDefault="008D637D" w:rsidP="008D637D">
      <w:pPr>
        <w:widowControl w:val="0"/>
        <w:spacing w:before="1" w:after="0" w:line="240" w:lineRule="auto"/>
        <w:ind w:left="2260" w:right="134" w:hanging="1743"/>
        <w:jc w:val="center"/>
        <w:outlineLvl w:val="0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Коллектив МАДОУ</w:t>
      </w: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«Детский </w:t>
      </w: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</w:rPr>
        <w:t>сад №</w:t>
      </w:r>
      <w:r w:rsidRPr="008D637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</w:rPr>
        <w:t>181»</w:t>
      </w:r>
    </w:p>
    <w:p w14:paraId="3A02AB43" w14:textId="77777777" w:rsidR="008D637D" w:rsidRPr="008D637D" w:rsidRDefault="008D637D" w:rsidP="008D637D">
      <w:pPr>
        <w:widowControl w:val="0"/>
        <w:spacing w:before="1" w:after="0" w:line="240" w:lineRule="auto"/>
        <w:ind w:left="2260" w:right="134" w:hanging="1743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осуществляет</w:t>
      </w:r>
      <w:r w:rsidRPr="008D637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инновационную</w:t>
      </w:r>
      <w:r w:rsidRPr="008D637D">
        <w:rPr>
          <w:rFonts w:ascii="Times New Roman" w:eastAsia="Times New Roman" w:hAnsi="Times New Roman" w:cs="Times New Roman"/>
          <w:b/>
          <w:bCs/>
          <w:spacing w:val="41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деятельность</w:t>
      </w: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</w:t>
      </w:r>
      <w:r w:rsidRPr="008D637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следующим</w:t>
      </w: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направлениям:</w:t>
      </w:r>
    </w:p>
    <w:p w14:paraId="1370F6BE" w14:textId="77777777" w:rsidR="008D637D" w:rsidRPr="008D637D" w:rsidRDefault="008D637D" w:rsidP="008D637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B6A2D9" w14:textId="77777777" w:rsidR="008D637D" w:rsidRPr="008D637D" w:rsidRDefault="008D637D" w:rsidP="008D637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Трансляция педагогического опыта:</w:t>
      </w:r>
    </w:p>
    <w:p w14:paraId="4C925824" w14:textId="77777777" w:rsidR="008D637D" w:rsidRPr="008D637D" w:rsidRDefault="008D637D" w:rsidP="008D63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6868"/>
        <w:gridCol w:w="1960"/>
      </w:tblGrid>
      <w:tr w:rsidR="008D637D" w:rsidRPr="008D637D" w14:paraId="672F6E60" w14:textId="77777777" w:rsidTr="00915921">
        <w:tc>
          <w:tcPr>
            <w:tcW w:w="534" w:type="dxa"/>
            <w:shd w:val="clear" w:color="auto" w:fill="auto"/>
          </w:tcPr>
          <w:p w14:paraId="254C39EB" w14:textId="77777777" w:rsidR="008D637D" w:rsidRPr="008D637D" w:rsidRDefault="008D637D" w:rsidP="008D63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97" w:type="dxa"/>
            <w:shd w:val="clear" w:color="auto" w:fill="auto"/>
          </w:tcPr>
          <w:p w14:paraId="7856A1DE" w14:textId="77777777" w:rsidR="008D637D" w:rsidRPr="008D637D" w:rsidRDefault="008D637D" w:rsidP="008D63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площадки</w:t>
            </w:r>
          </w:p>
        </w:tc>
        <w:tc>
          <w:tcPr>
            <w:tcW w:w="1320" w:type="dxa"/>
            <w:shd w:val="clear" w:color="auto" w:fill="auto"/>
          </w:tcPr>
          <w:p w14:paraId="2E8CB603" w14:textId="77777777" w:rsidR="008D637D" w:rsidRPr="008D637D" w:rsidRDefault="008D637D" w:rsidP="008D63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</w:tr>
      <w:tr w:rsidR="008D637D" w:rsidRPr="008D637D" w14:paraId="54ECC109" w14:textId="77777777" w:rsidTr="00915921">
        <w:tc>
          <w:tcPr>
            <w:tcW w:w="534" w:type="dxa"/>
            <w:shd w:val="clear" w:color="auto" w:fill="auto"/>
          </w:tcPr>
          <w:p w14:paraId="21AA3830" w14:textId="77777777" w:rsidR="008D637D" w:rsidRPr="008D637D" w:rsidRDefault="008D637D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97" w:type="dxa"/>
            <w:shd w:val="clear" w:color="auto" w:fill="auto"/>
          </w:tcPr>
          <w:p w14:paraId="1A3A3EB7" w14:textId="77777777" w:rsidR="008D637D" w:rsidRPr="008D637D" w:rsidRDefault="008D637D" w:rsidP="008D637D">
            <w:pPr>
              <w:spacing w:after="0" w:line="276" w:lineRule="auto"/>
              <w:ind w:right="3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Стажировочная</w:t>
            </w:r>
            <w:proofErr w:type="spellEnd"/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площадка по теме: </w:t>
            </w: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«Нейропсихологический подход к моделированию игровой деятельности детей старшего дошкольного возраста как способ повышения эффективности коррекционного процесса в условиях ДОО»;</w:t>
            </w:r>
          </w:p>
          <w:p w14:paraId="4784AB93" w14:textId="77777777" w:rsidR="008D637D" w:rsidRPr="008D637D" w:rsidRDefault="008D637D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shd w:val="clear" w:color="auto" w:fill="auto"/>
          </w:tcPr>
          <w:p w14:paraId="47B70FFA" w14:textId="77777777" w:rsidR="008D637D" w:rsidRPr="008D637D" w:rsidRDefault="008D637D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</w:t>
            </w:r>
          </w:p>
        </w:tc>
      </w:tr>
      <w:tr w:rsidR="008D637D" w:rsidRPr="008D637D" w14:paraId="71FB98C1" w14:textId="77777777" w:rsidTr="00915921">
        <w:tc>
          <w:tcPr>
            <w:tcW w:w="534" w:type="dxa"/>
            <w:shd w:val="clear" w:color="auto" w:fill="auto"/>
          </w:tcPr>
          <w:p w14:paraId="19B66098" w14:textId="77777777" w:rsidR="008D637D" w:rsidRPr="008D637D" w:rsidRDefault="008D637D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97" w:type="dxa"/>
            <w:shd w:val="clear" w:color="auto" w:fill="auto"/>
          </w:tcPr>
          <w:p w14:paraId="04A47765" w14:textId="77777777" w:rsidR="008D637D" w:rsidRPr="008D637D" w:rsidRDefault="008D637D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Стажировочная</w:t>
            </w:r>
            <w:proofErr w:type="spellEnd"/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площадка </w:t>
            </w:r>
            <w:r w:rsidRPr="008D6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 Участники в международном проекте ОМЕП по образованию устойчивого развития.</w:t>
            </w:r>
          </w:p>
        </w:tc>
        <w:tc>
          <w:tcPr>
            <w:tcW w:w="1320" w:type="dxa"/>
            <w:shd w:val="clear" w:color="auto" w:fill="auto"/>
          </w:tcPr>
          <w:p w14:paraId="34851ECE" w14:textId="77777777" w:rsidR="008D637D" w:rsidRPr="008D637D" w:rsidRDefault="008D637D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</w:t>
            </w:r>
          </w:p>
        </w:tc>
      </w:tr>
      <w:tr w:rsidR="009E41B2" w:rsidRPr="008D637D" w14:paraId="54ACC7A1" w14:textId="77777777" w:rsidTr="00915921">
        <w:tc>
          <w:tcPr>
            <w:tcW w:w="534" w:type="dxa"/>
            <w:shd w:val="clear" w:color="auto" w:fill="auto"/>
          </w:tcPr>
          <w:p w14:paraId="4EC06A5D" w14:textId="7BF4AE1E" w:rsidR="009E41B2" w:rsidRPr="008D637D" w:rsidRDefault="009E41B2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97" w:type="dxa"/>
            <w:shd w:val="clear" w:color="auto" w:fill="auto"/>
          </w:tcPr>
          <w:p w14:paraId="46BD5A9C" w14:textId="38DAA86E" w:rsidR="009E41B2" w:rsidRPr="008D637D" w:rsidRDefault="009E41B2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Сажировочная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площадка по теме: «Методическое сопровождение и развития профессиональной компетентности педагога в соответствии с требованиями профессионального стандарта и ФГОС дошкольного образования»</w:t>
            </w:r>
          </w:p>
        </w:tc>
        <w:tc>
          <w:tcPr>
            <w:tcW w:w="1320" w:type="dxa"/>
            <w:shd w:val="clear" w:color="auto" w:fill="auto"/>
          </w:tcPr>
          <w:p w14:paraId="6949F0EE" w14:textId="401A72FD" w:rsidR="009E41B2" w:rsidRPr="008D637D" w:rsidRDefault="009E41B2" w:rsidP="008D63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</w:t>
            </w:r>
          </w:p>
        </w:tc>
      </w:tr>
    </w:tbl>
    <w:p w14:paraId="5C200EBC" w14:textId="77777777" w:rsidR="008D637D" w:rsidRPr="008D637D" w:rsidRDefault="008D637D" w:rsidP="008D637D">
      <w:pPr>
        <w:spacing w:after="0" w:line="276" w:lineRule="auto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E22E6B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активная деятельность положительно сказывается на развитии профессиональных компетенций педагогических кадров детского сада.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 постоянно повышают свой профессиональный уровень, эффективно участвуют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методических объединений, знакомятся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опытом работы своих коллег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дошкольных учреждений, 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саморазвиваются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это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комплексе дает хороший результат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педагогической деятельности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улучшении качества образования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воспитания дошкольников.</w:t>
      </w:r>
    </w:p>
    <w:p w14:paraId="041B9CD6" w14:textId="7CE85AA0" w:rsidR="008D637D" w:rsidRPr="008D637D" w:rsidRDefault="00236C7B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профессиональный уровень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D637D"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 повышают на различных форумах:</w:t>
      </w:r>
    </w:p>
    <w:p w14:paraId="325C68AD" w14:textId="77777777" w:rsidR="008D637D" w:rsidRPr="008D637D" w:rsidRDefault="008D637D" w:rsidP="00913F33">
      <w:pPr>
        <w:numPr>
          <w:ilvl w:val="0"/>
          <w:numId w:val="24"/>
        </w:numPr>
        <w:tabs>
          <w:tab w:val="left" w:pos="284"/>
        </w:tabs>
        <w:spacing w:before="100" w:beforeAutospacing="1"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Всероссийский форум работников дошкольного образования «Ориентиры детства 3.0»  «Стратегия развития дошкольного образования на основе традиционных духовно-нравственных ценностей народов Российской Федерации»;</w:t>
      </w:r>
    </w:p>
    <w:p w14:paraId="1E2891C3" w14:textId="77777777" w:rsidR="008D637D" w:rsidRPr="008D637D" w:rsidRDefault="008D637D" w:rsidP="00913F33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Вебинар Центра развития «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Логотехнологии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подготовка к школе – </w:t>
      </w:r>
      <w:bookmarkStart w:id="1" w:name="_Hlk99618395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Нафикова Р.Р., учитель-логопед;</w:t>
      </w:r>
    </w:p>
    <w:bookmarkEnd w:id="1"/>
    <w:p w14:paraId="156CA24F" w14:textId="77777777" w:rsidR="008D637D" w:rsidRPr="008D637D" w:rsidRDefault="008D637D" w:rsidP="00913F33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Всероссийский форум «Воспитатели России»: «Воспитаем здорового ребенка.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Ярославия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» -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Нафикова Р.Р., учитель-логопед;</w:t>
      </w:r>
    </w:p>
    <w:p w14:paraId="039B7A95" w14:textId="77777777" w:rsidR="008D637D" w:rsidRPr="008D637D" w:rsidRDefault="008D637D" w:rsidP="00913F33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Всероссийский форум «Воспитатели России»:</w:t>
      </w:r>
      <w:r w:rsidRPr="008D637D">
        <w:t xml:space="preserve">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«Воспитаем здорового ребенка. Поволжье» - педагоги детского сада;</w:t>
      </w:r>
    </w:p>
    <w:p w14:paraId="7EBA5D59" w14:textId="78E9AD39" w:rsidR="008D637D" w:rsidRPr="008D637D" w:rsidRDefault="008D637D" w:rsidP="00913F33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Прошли обучение «Л</w:t>
      </w:r>
      <w:r w:rsidR="00236C7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гопедические технологии. Логопедический массаж». – учителя-логопеды;</w:t>
      </w:r>
    </w:p>
    <w:p w14:paraId="4E9C1A83" w14:textId="77777777" w:rsidR="008D637D" w:rsidRPr="008D637D" w:rsidRDefault="008D637D" w:rsidP="00913F33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Приняли участие в работе Всероссийской творческой группы педагогов ДОО «Р.И.Т.М.» по секции «Музыкальное воспитание дошкольников», Музыкальный руководитель Трофимова Н.Ю..</w:t>
      </w:r>
    </w:p>
    <w:p w14:paraId="55B2051B" w14:textId="77777777" w:rsidR="008D637D" w:rsidRPr="008D637D" w:rsidRDefault="008D637D" w:rsidP="00A11A57">
      <w:pPr>
        <w:spacing w:after="97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период 2021 года опыт работы детского сада был представлен на разных уровнях:</w:t>
      </w:r>
    </w:p>
    <w:p w14:paraId="297ABDC4" w14:textId="77777777" w:rsidR="008D637D" w:rsidRPr="008D637D" w:rsidRDefault="008D637D" w:rsidP="00A11A57">
      <w:pPr>
        <w:spacing w:after="5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-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республиканском уровне - стажировка «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образование: эффективные практики управления ДОО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»(в рамках реализации </w:t>
      </w:r>
      <w:r w:rsidRPr="008D637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6F32AFE" wp14:editId="09C51231">
            <wp:extent cx="6096" cy="6100"/>
            <wp:effectExtent l="0" t="0" r="0" b="0"/>
            <wp:docPr id="36962" name="Picture 36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62" name="Picture 3696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дополнительной профессиональной программы повышения квалификации руководителей, организованных ДОО ГАОУ ДПО «Институт развития образования Республики Татарстан»);</w:t>
      </w:r>
    </w:p>
    <w:p w14:paraId="64CEE3B0" w14:textId="77777777" w:rsidR="008D637D" w:rsidRPr="008D637D" w:rsidRDefault="008D637D" w:rsidP="00A11A57">
      <w:pPr>
        <w:spacing w:after="5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методическое объединение музыкальных руководителей ДОО Советского района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г.Казани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теме: Формирование музыкально-творческих способностей у детей дошкольного возраста» на базе 233 детского сада, - выступление музыкальных руководителей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Кашаповой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Г.М. и Трофимовой Н.Ю.</w:t>
      </w:r>
    </w:p>
    <w:p w14:paraId="1068401C" w14:textId="5E5A04DE" w:rsidR="008D637D" w:rsidRPr="008D637D" w:rsidRDefault="008D637D" w:rsidP="00A11A57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педагоги детского сада принимали </w:t>
      </w:r>
      <w:r w:rsidR="00913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участие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913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многие из них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становились победителями и призерами в очных и заочных конкурсах различного уровня. Таких как:</w:t>
      </w:r>
    </w:p>
    <w:p w14:paraId="0A70225B" w14:textId="77777777" w:rsidR="008D637D" w:rsidRPr="008D637D" w:rsidRDefault="008D637D" w:rsidP="00A11A57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1.Республиканский конкурс «психологическая служба образовательной организации» (кабинет педагога-психолога как эффективный инструмент психолого-педагогического сопровождения образовательного процесса в условиях реализации национального проекта «Образование») – лауреат в номинации «За творческий подход и профессионализм в психологическом сопровождении дошкольной образовательной организации» Бурмистрова А.О.;</w:t>
      </w:r>
    </w:p>
    <w:p w14:paraId="0AE2A8AC" w14:textId="77777777" w:rsidR="008D637D" w:rsidRPr="008D637D" w:rsidRDefault="008D637D" w:rsidP="00A11A57">
      <w:pPr>
        <w:tabs>
          <w:tab w:val="left" w:pos="284"/>
        </w:tabs>
        <w:spacing w:after="5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2.Городской конкурс «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Видеовизитка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учреждения «Педагогический трек»» -3 место, педагогический коллектив;</w:t>
      </w:r>
    </w:p>
    <w:p w14:paraId="346D7706" w14:textId="77777777" w:rsidR="008D637D" w:rsidRPr="008D637D" w:rsidRDefault="008D637D" w:rsidP="00A11A57">
      <w:pPr>
        <w:tabs>
          <w:tab w:val="left" w:pos="284"/>
        </w:tabs>
        <w:spacing w:after="5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3.Районный этап городского конкурса образовательных видеороликов «Большая игротека – 2021» в рамках проекта «Мир детства» - 3 место в номинации «Выходи во двор гулять»,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Хатмуллина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Ю.С., Каримова Г.К., Власова Т.В.;</w:t>
      </w:r>
    </w:p>
    <w:p w14:paraId="667BDEEB" w14:textId="77777777" w:rsidR="008D637D" w:rsidRPr="008D637D" w:rsidRDefault="008D637D" w:rsidP="00A11A57">
      <w:pPr>
        <w:tabs>
          <w:tab w:val="left" w:pos="284"/>
        </w:tabs>
        <w:spacing w:after="5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Республиканский конкурс методических разработок «Практическая реализация ФГОС в дошкольной образовательной организации» - диплом 3 степени Салахова Л.И., диплом 3 степени Карпова Л.А., диплом 2 степени – Зарипова И.Н.;</w:t>
      </w:r>
    </w:p>
    <w:p w14:paraId="3923D0FC" w14:textId="77777777" w:rsidR="008D637D" w:rsidRPr="008D637D" w:rsidRDefault="008D637D" w:rsidP="00A11A57">
      <w:pPr>
        <w:tabs>
          <w:tab w:val="left" w:pos="284"/>
        </w:tabs>
        <w:spacing w:after="5" w:line="276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5.Семейный конкурс «Заботливая мама» в номинации «Стильные детки» 1 место,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Хатмуллина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Ю.С.</w:t>
      </w:r>
    </w:p>
    <w:p w14:paraId="7F0A8EA8" w14:textId="12F8F1D2" w:rsidR="008D637D" w:rsidRPr="002476EC" w:rsidRDefault="008D637D" w:rsidP="002476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="00913F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профессионального уровня педагогов, позволяют сделать вывод о том, что педагогический коллектив детского сада сплочённый, квалифицированный</w:t>
      </w:r>
      <w:r w:rsidR="00236C7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постоянно находится в творческом п</w:t>
      </w:r>
      <w:r w:rsidR="00913F3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236C7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иске</w:t>
      </w:r>
      <w:r w:rsidRPr="008D6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Уровень распространения педагогического опыта свидетельствует о высоком профессиональном потенциале коллектива. </w:t>
      </w:r>
    </w:p>
    <w:p w14:paraId="530FC568" w14:textId="37A762B6" w:rsidR="008D637D" w:rsidRPr="008D637D" w:rsidRDefault="008D637D" w:rsidP="00913F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учебно-методического и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библиотечно-информационного обеспечения</w:t>
      </w:r>
    </w:p>
    <w:p w14:paraId="1F1502B8" w14:textId="436AF74F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библиотека является составной частью методической службы.</w:t>
      </w:r>
      <w:r w:rsidRPr="008D637D">
        <w:rPr>
          <w:rFonts w:ascii="Times New Roman" w:eastAsia="Times New Roman" w:hAnsi="Times New Roman" w:cs="Times New Roman"/>
          <w:sz w:val="24"/>
          <w:szCs w:val="24"/>
        </w:rPr>
        <w:br/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Библиотечный фонд располагается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всем образо</w:t>
      </w:r>
      <w:r w:rsidR="00913F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вательным областям основной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программы, детской художественной литературой, периодическими изданиями, 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другими информационными ресурсами на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различных электронных носителях.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обязательной частью ООП.</w:t>
      </w:r>
    </w:p>
    <w:p w14:paraId="041621D1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детскому саду от управления образования были выданы книги:</w:t>
      </w:r>
    </w:p>
    <w:p w14:paraId="601C01A7" w14:textId="77777777" w:rsidR="008D637D" w:rsidRPr="008D637D" w:rsidRDefault="008D637D" w:rsidP="002476EC">
      <w:pPr>
        <w:numPr>
          <w:ilvl w:val="0"/>
          <w:numId w:val="27"/>
        </w:numPr>
        <w:tabs>
          <w:tab w:val="left" w:pos="426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«Татар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дөньясы”  “Таарский мир” -2 книги;</w:t>
      </w:r>
    </w:p>
    <w:p w14:paraId="2D783C62" w14:textId="77777777" w:rsidR="008D637D" w:rsidRPr="008D637D" w:rsidRDefault="008D637D" w:rsidP="002476EC">
      <w:pPr>
        <w:numPr>
          <w:ilvl w:val="0"/>
          <w:numId w:val="27"/>
        </w:numPr>
        <w:tabs>
          <w:tab w:val="left" w:pos="426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«Татар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милли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ашлары</w:t>
      </w:r>
      <w:proofErr w:type="spellEnd"/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» Татарская национальная кухня.</w:t>
      </w:r>
    </w:p>
    <w:p w14:paraId="78B157D6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Детским садом были приобретены  учебно-методические комплекты </w:t>
      </w:r>
      <w:r w:rsidRPr="008D637D">
        <w:rPr>
          <w:rFonts w:ascii="Times New Roman" w:hAnsi="Times New Roman" w:cs="Times New Roman"/>
          <w:bCs/>
          <w:sz w:val="24"/>
          <w:szCs w:val="24"/>
        </w:rPr>
        <w:t>к комплексной образовательной программе  для детей раннего возраста «Первые шаги».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6839D96" w14:textId="4C4E6D4A" w:rsidR="008D637D" w:rsidRPr="008D637D" w:rsidRDefault="008D637D" w:rsidP="008D637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Оформляем подписку на журналы:  «Дошкольное воспитание», «</w:t>
      </w:r>
      <w:proofErr w:type="spellStart"/>
      <w:r w:rsidRPr="008D637D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8D637D">
        <w:rPr>
          <w:rFonts w:ascii="Times New Roman" w:hAnsi="Times New Roman" w:cs="Times New Roman"/>
          <w:sz w:val="24"/>
          <w:szCs w:val="24"/>
        </w:rPr>
        <w:t>», газеты: «Добрая</w:t>
      </w:r>
      <w:r w:rsidR="00913F33">
        <w:rPr>
          <w:rFonts w:ascii="Times New Roman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hAnsi="Times New Roman" w:cs="Times New Roman"/>
          <w:sz w:val="24"/>
          <w:szCs w:val="24"/>
        </w:rPr>
        <w:t>Дорога</w:t>
      </w:r>
      <w:r w:rsidR="00913F33">
        <w:rPr>
          <w:rFonts w:ascii="Times New Roman" w:hAnsi="Times New Roman" w:cs="Times New Roman"/>
          <w:sz w:val="24"/>
          <w:szCs w:val="24"/>
        </w:rPr>
        <w:t xml:space="preserve"> </w:t>
      </w:r>
      <w:r w:rsidRPr="008D637D">
        <w:rPr>
          <w:rFonts w:ascii="Times New Roman" w:hAnsi="Times New Roman" w:cs="Times New Roman"/>
          <w:sz w:val="24"/>
          <w:szCs w:val="24"/>
        </w:rPr>
        <w:t>Детства», «Мой профсоюз».</w:t>
      </w:r>
    </w:p>
    <w:p w14:paraId="42414C3F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Оборудование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оснащение методического кабинета достаточно для реализации образовательных программ. 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методическом кабинете созданы условия для возможности организации совместной деятельности педагогов. </w:t>
      </w:r>
    </w:p>
    <w:p w14:paraId="5E16F509" w14:textId="77C38A9E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Детским садом куплены: 3 ноутбука, 1- Многофункциональное устройство (МФУ), принтер, магнитная шахматная доска для занятий по шахматам, шахматные доски.</w:t>
      </w:r>
    </w:p>
    <w:p w14:paraId="6A1EE3F6" w14:textId="51E81241" w:rsidR="008D637D" w:rsidRPr="00236C7B" w:rsidRDefault="008D637D" w:rsidP="008D637D">
      <w:pPr>
        <w:spacing w:after="0" w:line="276" w:lineRule="auto"/>
        <w:jc w:val="both"/>
        <w:rPr>
          <w:rFonts w:ascii="Times New Roman" w:eastAsia="Calibri" w:hAnsi="Times New Roman" w:cs="Times New Roman"/>
          <w:i/>
          <w:spacing w:val="-2"/>
          <w:sz w:val="24"/>
          <w:szCs w:val="24"/>
          <w:u w:val="single" w:color="000000"/>
        </w:rPr>
      </w:pPr>
      <w:r w:rsidRPr="008D637D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Выво</w:t>
      </w:r>
      <w:r w:rsidRPr="008D637D">
        <w:rPr>
          <w:rFonts w:ascii="Times New Roman" w:eastAsia="Calibri" w:hAnsi="Times New Roman" w:cs="Times New Roman"/>
          <w:b/>
          <w:bCs/>
          <w:sz w:val="24"/>
          <w:szCs w:val="24"/>
        </w:rPr>
        <w:t>д:</w:t>
      </w:r>
      <w:r w:rsidRPr="008D637D">
        <w:rPr>
          <w:rFonts w:ascii="Times New Roman" w:eastAsia="Calibri" w:hAnsi="Times New Roman" w:cs="Times New Roman"/>
          <w:spacing w:val="61"/>
          <w:sz w:val="24"/>
          <w:szCs w:val="24"/>
        </w:rPr>
        <w:t xml:space="preserve">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учебно-методическое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достаточное для организации образовательной деятельности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эффективной реализации 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образовательных программ.</w:t>
      </w:r>
      <w:r w:rsidR="00236C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Планируется </w:t>
      </w:r>
      <w:r w:rsidR="00236C7B">
        <w:rPr>
          <w:rFonts w:ascii="Times New Roman" w:hAnsi="Times New Roman" w:cs="Times New Roman"/>
          <w:sz w:val="24"/>
          <w:szCs w:val="24"/>
        </w:rPr>
        <w:t>о</w:t>
      </w:r>
      <w:r w:rsidR="00236C7B" w:rsidRPr="00236C7B">
        <w:rPr>
          <w:rFonts w:ascii="Times New Roman" w:hAnsi="Times New Roman" w:cs="Times New Roman"/>
          <w:sz w:val="24"/>
          <w:szCs w:val="24"/>
        </w:rPr>
        <w:t>форм</w:t>
      </w:r>
      <w:r w:rsidR="00236C7B">
        <w:rPr>
          <w:rFonts w:ascii="Times New Roman" w:hAnsi="Times New Roman" w:cs="Times New Roman"/>
          <w:sz w:val="24"/>
          <w:szCs w:val="24"/>
        </w:rPr>
        <w:t>ить</w:t>
      </w:r>
      <w:r w:rsidR="00236C7B" w:rsidRPr="00236C7B">
        <w:rPr>
          <w:rFonts w:ascii="Times New Roman" w:hAnsi="Times New Roman" w:cs="Times New Roman"/>
          <w:sz w:val="24"/>
          <w:szCs w:val="24"/>
        </w:rPr>
        <w:t xml:space="preserve"> электронн</w:t>
      </w:r>
      <w:r w:rsidR="00236C7B">
        <w:rPr>
          <w:rFonts w:ascii="Times New Roman" w:hAnsi="Times New Roman" w:cs="Times New Roman"/>
          <w:sz w:val="24"/>
          <w:szCs w:val="24"/>
        </w:rPr>
        <w:t>ую</w:t>
      </w:r>
      <w:r w:rsidR="00236C7B" w:rsidRPr="00236C7B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236C7B">
        <w:rPr>
          <w:rFonts w:ascii="Times New Roman" w:hAnsi="Times New Roman" w:cs="Times New Roman"/>
          <w:sz w:val="24"/>
          <w:szCs w:val="24"/>
        </w:rPr>
        <w:t>у</w:t>
      </w:r>
      <w:r w:rsidR="00236C7B" w:rsidRPr="00236C7B">
        <w:rPr>
          <w:rFonts w:ascii="Times New Roman" w:hAnsi="Times New Roman" w:cs="Times New Roman"/>
          <w:sz w:val="24"/>
          <w:szCs w:val="24"/>
        </w:rPr>
        <w:t xml:space="preserve"> нормативно - правовых документов</w:t>
      </w:r>
      <w:r w:rsidR="00236C7B">
        <w:rPr>
          <w:rFonts w:ascii="Times New Roman" w:hAnsi="Times New Roman" w:cs="Times New Roman"/>
          <w:sz w:val="24"/>
          <w:szCs w:val="24"/>
        </w:rPr>
        <w:t xml:space="preserve"> и учебно-методических пособий.</w:t>
      </w:r>
    </w:p>
    <w:p w14:paraId="3E1C3207" w14:textId="48FDF68B" w:rsidR="008D637D" w:rsidRPr="008D637D" w:rsidRDefault="008D637D" w:rsidP="00913F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</w:p>
    <w:p w14:paraId="31B3E071" w14:textId="77777777" w:rsidR="002476EC" w:rsidRDefault="008D637D" w:rsidP="002476E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развития детей. </w:t>
      </w:r>
    </w:p>
    <w:p w14:paraId="62A40DE9" w14:textId="091625C6" w:rsidR="008D637D" w:rsidRPr="002476EC" w:rsidRDefault="008D637D" w:rsidP="002476E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>В детском саду оборудованы помещения:</w:t>
      </w:r>
    </w:p>
    <w:p w14:paraId="4AB684FA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13дошкольных групп</w:t>
      </w:r>
    </w:p>
    <w:p w14:paraId="571842C9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Методический кабинет</w:t>
      </w:r>
    </w:p>
    <w:p w14:paraId="58C6FC4C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Музыкальный зал</w:t>
      </w:r>
    </w:p>
    <w:p w14:paraId="64C9E34C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Физкультурный зал</w:t>
      </w:r>
    </w:p>
    <w:p w14:paraId="3021C5D5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Экологический кабинет</w:t>
      </w:r>
    </w:p>
    <w:p w14:paraId="1AAF5373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Кабинет татарского языка</w:t>
      </w:r>
    </w:p>
    <w:p w14:paraId="532118CD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Компьютерный класс</w:t>
      </w:r>
    </w:p>
    <w:p w14:paraId="37C148E4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Логопедический кабинет</w:t>
      </w:r>
    </w:p>
    <w:p w14:paraId="0D161332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Кабинет педагога-психолога</w:t>
      </w:r>
    </w:p>
    <w:p w14:paraId="22EB19C4" w14:textId="77777777" w:rsidR="008D637D" w:rsidRPr="008D637D" w:rsidRDefault="008D637D" w:rsidP="008D637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Кабинет ПДД</w:t>
      </w:r>
    </w:p>
    <w:p w14:paraId="30483B50" w14:textId="77777777" w:rsidR="008D637D" w:rsidRPr="008D637D" w:rsidRDefault="008D637D" w:rsidP="008D637D">
      <w:pPr>
        <w:spacing w:after="62" w:line="267" w:lineRule="auto"/>
        <w:ind w:left="31"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создании предметно-развивающей среды педагоги учитывают возрастные, индивидуальные особенности детей своей группы. </w:t>
      </w: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Развивающая предметно-пространственная среда детского сада соответствует требованиям Федерального государственного образовательного стандарта и санитарно-эпидемиологическим требованиям и  обеспечивает реализацию основной образовательной программы дошкольного образования, </w:t>
      </w:r>
      <w:r w:rsidRPr="008D637D">
        <w:rPr>
          <w:rFonts w:ascii="Times New Roman" w:eastAsia="Times New Roman" w:hAnsi="Times New Roman" w:cs="Times New Roman"/>
          <w:color w:val="000000"/>
          <w:sz w:val="23"/>
          <w:lang w:eastAsia="ru-RU"/>
        </w:rPr>
        <w:t xml:space="preserve">возможность реализации разных видов детской активности. </w:t>
      </w:r>
    </w:p>
    <w:p w14:paraId="5E182DFF" w14:textId="77777777" w:rsidR="008D637D" w:rsidRPr="008D637D" w:rsidRDefault="008D637D" w:rsidP="008D637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Оборудованы групповые комнаты, включающие игровую, познавательную, обеденную зоны.</w:t>
      </w:r>
    </w:p>
    <w:p w14:paraId="60A989D8" w14:textId="77777777" w:rsidR="008D637D" w:rsidRPr="008D637D" w:rsidRDefault="008D637D" w:rsidP="008D637D">
      <w:pPr>
        <w:spacing w:after="62" w:line="267" w:lineRule="auto"/>
        <w:ind w:left="31"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Оснащение музыкального зала соответствует педагогическим, эстетическим и гигиеническим требованиям. Инвентарь спортивного зала обеспечивает выполнение основной образовательной программы по физическому развитию. </w:t>
      </w:r>
    </w:p>
    <w:p w14:paraId="631A071F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hAnsi="Times New Roman" w:cs="Times New Roman"/>
          <w:bCs/>
          <w:sz w:val="24"/>
          <w:szCs w:val="24"/>
        </w:rPr>
        <w:t xml:space="preserve">Кухня-пищеблок расположена на первом этаже, обеспечен необходимыми наборами оборудования, инвентаря и соответствует требованиям СанПиНа. 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</w:t>
      </w:r>
      <w:proofErr w:type="gram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саду  организовано</w:t>
      </w:r>
      <w:proofErr w:type="gram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4-х разовое  питание детей на основании единого 10 дневного меню, рекомендованного МУП департаментом продовольствия и социального питания 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г.Казани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соответствии с требованиями СанПиНа. </w:t>
      </w:r>
    </w:p>
    <w:p w14:paraId="7890206D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Ежедневно с </w:t>
      </w:r>
      <w:proofErr w:type="gram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целью  контроля</w:t>
      </w:r>
      <w:proofErr w:type="gram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за организацией питания в соответствии с требованиями санитарных правил качественного и безопасного горячего питания воспитанников в детском саду проводится бракераж и делается запись в журнале бракеража готовой продукции.</w:t>
      </w:r>
    </w:p>
    <w:p w14:paraId="4C38F294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Оценку качества готовых блюд, кулинарного изделия осуществляет 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бракеражная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комиссия. Выдача готовой пищи осуществляется только после проведения данного контроля.</w:t>
      </w:r>
    </w:p>
    <w:p w14:paraId="3FBEF0B5" w14:textId="77777777" w:rsidR="008D637D" w:rsidRPr="008D637D" w:rsidRDefault="008D637D" w:rsidP="002476EC">
      <w:pPr>
        <w:spacing w:after="0" w:line="276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hAnsi="Times New Roman" w:cs="Times New Roman"/>
          <w:bCs/>
          <w:sz w:val="24"/>
          <w:szCs w:val="24"/>
        </w:rPr>
        <w:t>Медицинский блок оборудован в соответствии с требованиями и имеет лицензию на медицинскую деятельность.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Медицинское обслуживание обучающихся детского сада обеспечивает медицинский персонал, который входит в штатное расписание детского сада. </w:t>
      </w: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Педагоги проходят обязательный ежегодный медицинский осмотр.</w:t>
      </w:r>
    </w:p>
    <w:p w14:paraId="1B251A89" w14:textId="77777777" w:rsidR="008D637D" w:rsidRPr="008D637D" w:rsidRDefault="008D637D" w:rsidP="008D637D">
      <w:pPr>
        <w:spacing w:after="0" w:line="276" w:lineRule="auto"/>
        <w:ind w:left="40" w:right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В детском саду имеется медицинский блок, который по составу помещений и их площади соответствует санитарным правилам. Сюда входит: </w:t>
      </w:r>
    </w:p>
    <w:p w14:paraId="7977B7E2" w14:textId="77777777" w:rsidR="008D637D" w:rsidRPr="008D637D" w:rsidRDefault="008D637D" w:rsidP="008D637D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медицинский кабинет,</w:t>
      </w:r>
    </w:p>
    <w:p w14:paraId="00D64933" w14:textId="77777777" w:rsidR="008D637D" w:rsidRPr="008D637D" w:rsidRDefault="008D637D" w:rsidP="008D637D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процедурный кабинет,</w:t>
      </w:r>
    </w:p>
    <w:p w14:paraId="37C2D2D0" w14:textId="77777777" w:rsidR="008D637D" w:rsidRPr="008D637D" w:rsidRDefault="008D637D" w:rsidP="008D637D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изолятор,</w:t>
      </w:r>
    </w:p>
    <w:p w14:paraId="481E52A0" w14:textId="77777777" w:rsidR="008D637D" w:rsidRPr="008D637D" w:rsidRDefault="008D637D" w:rsidP="008D637D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спелеокамера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</w:p>
    <w:p w14:paraId="4E5499FE" w14:textId="77777777" w:rsidR="008D637D" w:rsidRPr="008D637D" w:rsidRDefault="008D637D" w:rsidP="008D637D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физиотерапевтический кабинет.</w:t>
      </w:r>
    </w:p>
    <w:p w14:paraId="1EA48542" w14:textId="2D1F7110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Материально-технические условия и развивающая среда детского сада соответствуют законодательству Российской Федерации и Республики Татарстан, соблюдаются правила Госсанэпиднадзора, правила по охране труда и обеспечивается безопасность жизнедеятельности воспитанников и сотрудников детского сада, соблюдаются правила пожарной безопасности. Здание детского сада оснащено автоматической противопожарной сигнализацией ПАК «Стрелец-Мониторинг», кнопкой тревожной сигнализации</w:t>
      </w:r>
      <w:r w:rsidR="00236C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системой видеонаблюдения. Поддерживаются в состоянии постоянной готовности первичные средства пожаротушения: огнетушители, пожарные краны. На каждом этаже детского сада имеются планы эвакуации. Соблюдаются требования к содержанию эвакуационных выходов, помещений.</w:t>
      </w:r>
    </w:p>
    <w:p w14:paraId="2899029B" w14:textId="77777777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Территория детского сада  ограждена забором, имеются закрывающиеся ворота,  2 калитки оснащены </w:t>
      </w:r>
      <w:proofErr w:type="spellStart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СКУДами</w:t>
      </w:r>
      <w:proofErr w:type="spellEnd"/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В темное время суток территория освещена уличными фонарями. В детском саду установлено дежурство в ночное время- сторожа, в дневное время пропускной режим в детский сад- сотрудником ЧОП.</w:t>
      </w:r>
    </w:p>
    <w:p w14:paraId="1105AEAE" w14:textId="7D3B8E18" w:rsidR="008D637D" w:rsidRPr="008D637D" w:rsidRDefault="008D637D" w:rsidP="008D637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2021 году </w:t>
      </w:r>
      <w:r w:rsidR="00913F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детском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сад</w:t>
      </w:r>
      <w:r w:rsidR="00913F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провел</w:t>
      </w:r>
      <w:r w:rsidR="00913F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косметический ремонт в медицинском кабинете, кухне, частично заменена сантехника в группах и на кухне. На кухню была приобретена кухонная плита. В группе №8 заменена детская мебель: столы и стулья. В группах №2 и №7</w:t>
      </w:r>
      <w:r w:rsidR="00236C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произведен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косметический ремонт </w:t>
      </w:r>
      <w:r w:rsidR="00236C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туалетных комнат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Также были приобретены канцелярские товары </w:t>
      </w:r>
      <w:r w:rsidR="00913F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игрушки для детей</w:t>
      </w:r>
      <w:r w:rsidRPr="008D63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закуплены моющие и дезинфицирующие средства, маски, перчатки. </w:t>
      </w:r>
    </w:p>
    <w:p w14:paraId="220B0FCC" w14:textId="77777777" w:rsidR="008D637D" w:rsidRPr="008D637D" w:rsidRDefault="008D637D" w:rsidP="00B34B37">
      <w:pPr>
        <w:spacing w:after="0" w:line="276" w:lineRule="auto"/>
        <w:ind w:left="50" w:right="10"/>
        <w:jc w:val="both"/>
        <w:rPr>
          <w:rFonts w:ascii="Times New Roman" w:hAnsi="Times New Roman" w:cs="Times New Roman"/>
          <w:sz w:val="24"/>
          <w:szCs w:val="24"/>
        </w:rPr>
      </w:pPr>
      <w:r w:rsidRPr="008D637D">
        <w:rPr>
          <w:rFonts w:ascii="Times New Roman" w:hAnsi="Times New Roman" w:cs="Times New Roman"/>
          <w:sz w:val="24"/>
          <w:szCs w:val="24"/>
        </w:rPr>
        <w:t xml:space="preserve">Для обеспечения доступности для инвалидов объектов и предоставляемых услуг в сфере образования, а также оказания им при этом необходимой помощи, утвержденным приказом Министерства образования и науки Российской Федерации от 09 ноября 2015 года № 1309:  </w:t>
      </w:r>
    </w:p>
    <w:tbl>
      <w:tblPr>
        <w:tblStyle w:val="TableGrid3"/>
        <w:tblW w:w="9742" w:type="dxa"/>
        <w:tblInd w:w="0" w:type="dxa"/>
        <w:tblCellMar>
          <w:top w:w="46" w:type="dxa"/>
        </w:tblCellMar>
        <w:tblLook w:val="04A0" w:firstRow="1" w:lastRow="0" w:firstColumn="1" w:lastColumn="0" w:noHBand="0" w:noVBand="1"/>
      </w:tblPr>
      <w:tblGrid>
        <w:gridCol w:w="708"/>
        <w:gridCol w:w="9034"/>
      </w:tblGrid>
      <w:tr w:rsidR="008D637D" w:rsidRPr="008D637D" w14:paraId="63E18EBE" w14:textId="77777777" w:rsidTr="008D637D">
        <w:trPr>
          <w:trHeight w:val="306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D69BCA2" w14:textId="77777777" w:rsidR="008D637D" w:rsidRPr="008D637D" w:rsidRDefault="008D637D" w:rsidP="008D637D">
            <w:pPr>
              <w:rPr>
                <w:color w:val="000000"/>
                <w:sz w:val="24"/>
              </w:rPr>
            </w:pPr>
            <w:r w:rsidRPr="008D637D">
              <w:rPr>
                <w:color w:val="000000"/>
                <w:sz w:val="24"/>
              </w:rPr>
              <w:t>-</w:t>
            </w:r>
          </w:p>
        </w:tc>
        <w:tc>
          <w:tcPr>
            <w:tcW w:w="9034" w:type="dxa"/>
            <w:tcBorders>
              <w:top w:val="nil"/>
              <w:left w:val="nil"/>
              <w:bottom w:val="nil"/>
              <w:right w:val="nil"/>
            </w:tcBorders>
          </w:tcPr>
          <w:p w14:paraId="7C765D2D" w14:textId="77777777" w:rsidR="008D637D" w:rsidRPr="008D637D" w:rsidRDefault="008D637D" w:rsidP="008D637D">
            <w:pPr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8D637D">
              <w:rPr>
                <w:rFonts w:ascii="Times New Roman" w:hAnsi="Times New Roman"/>
                <w:color w:val="000000"/>
                <w:sz w:val="24"/>
              </w:rPr>
              <w:t xml:space="preserve">изготовлены рельефно-точечным шрифтом Брайля и на контрастном фоне план здания </w:t>
            </w:r>
          </w:p>
        </w:tc>
      </w:tr>
    </w:tbl>
    <w:p w14:paraId="5F2DF18D" w14:textId="77777777" w:rsidR="008D637D" w:rsidRPr="008D637D" w:rsidRDefault="008D637D" w:rsidP="008D637D">
      <w:pPr>
        <w:spacing w:after="80" w:line="269" w:lineRule="auto"/>
        <w:ind w:left="50" w:right="1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детского сада, таблички, указатели; </w:t>
      </w:r>
    </w:p>
    <w:p w14:paraId="0098A8F6" w14:textId="77777777" w:rsidR="008D637D" w:rsidRPr="008D637D" w:rsidRDefault="008D637D" w:rsidP="008D637D">
      <w:pPr>
        <w:spacing w:after="80" w:line="269" w:lineRule="auto"/>
        <w:ind w:left="50" w:right="1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D637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 отведено место для собаки-поводыря.</w:t>
      </w:r>
    </w:p>
    <w:p w14:paraId="4FCB9AD1" w14:textId="5964A945" w:rsidR="008D637D" w:rsidRDefault="00915921" w:rsidP="006E1C23">
      <w:pPr>
        <w:spacing w:after="80" w:line="269" w:lineRule="auto"/>
        <w:ind w:left="50" w:right="10" w:hanging="10"/>
        <w:jc w:val="both"/>
        <w:rPr>
          <w:rFonts w:ascii="Times New Roman" w:hAnsi="Times New Roman" w:cs="Times New Roman"/>
          <w:sz w:val="24"/>
          <w:szCs w:val="24"/>
        </w:rPr>
      </w:pPr>
      <w:r w:rsidRPr="00915921">
        <w:rPr>
          <w:rFonts w:ascii="Times New Roman" w:hAnsi="Times New Roman" w:cs="Times New Roman"/>
          <w:b/>
          <w:bCs/>
          <w:sz w:val="24"/>
          <w:szCs w:val="24"/>
        </w:rPr>
        <w:t>Выводы:</w:t>
      </w:r>
      <w:r>
        <w:rPr>
          <w:rFonts w:ascii="Times New Roman" w:hAnsi="Times New Roman" w:cs="Times New Roman"/>
          <w:sz w:val="24"/>
          <w:szCs w:val="24"/>
        </w:rPr>
        <w:t xml:space="preserve"> Необходимо продолжить организацию работы по доступной среде согласно плану.</w:t>
      </w:r>
    </w:p>
    <w:p w14:paraId="70C7312B" w14:textId="77777777" w:rsidR="00913F33" w:rsidRDefault="00913F33" w:rsidP="006E1C23">
      <w:pPr>
        <w:spacing w:after="80" w:line="269" w:lineRule="auto"/>
        <w:ind w:left="50" w:right="1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50FF1F6A" w14:textId="0DF1F1C5" w:rsidR="008D637D" w:rsidRDefault="008D637D" w:rsidP="00915921">
      <w:pPr>
        <w:spacing w:after="18" w:line="269" w:lineRule="auto"/>
        <w:ind w:left="50" w:right="10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</w:t>
      </w:r>
      <w:r w:rsidRPr="008D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функционирования внутренней системы оценки качества образования</w:t>
      </w:r>
    </w:p>
    <w:p w14:paraId="24B6219A" w14:textId="77777777" w:rsidR="00913F33" w:rsidRDefault="00913F33" w:rsidP="00915921">
      <w:pPr>
        <w:spacing w:after="18" w:line="269" w:lineRule="auto"/>
        <w:ind w:left="50" w:right="10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664F707" w14:textId="46C6FE63" w:rsidR="008D637D" w:rsidRPr="008D637D" w:rsidRDefault="008D637D" w:rsidP="002476EC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Внутренняя оценка качества образования в МАДОУ «Детский сад №181» осуществляется в соответствии с Положением о внутренней системе оценки качества образования в детском саду. Система оценки образовательной деятельности предполагает оценку соответствия основной образовательной программы дошкольного образования требованиям ФГОС ДО, оценку условий реализации основной образовательной программы дошкольного образования </w:t>
      </w: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(психолого-педагогические, кадровые, материально-технические и развивающая предметно-пространственная среда), оценку результатов освоения Основной образовательной программы дошкольного образования, степень удовлетворенности родителей качеством образования. Оценка удовлетворенности родителей качеством образования осуществляется посредством анонимного анкетирования. Для осуществления процедуры ВСОКО в детском саду составляется план функционирования ВСОКО на учебный год, в котором определяются формы, направления, сроки, порядок проведения оценки качества образования, ее периодичность, ответственные и исполнители. План внутреннего мониторинга является составной частью планирования деятельности детского сада на учебный год. Процедура проведения ВСОКО предполагает следующий алгоритм действий: </w:t>
      </w:r>
    </w:p>
    <w:p w14:paraId="4A65B95C" w14:textId="77777777" w:rsidR="008D637D" w:rsidRPr="008D637D" w:rsidRDefault="008D637D" w:rsidP="002476EC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>- сбор информации на основе используемых методик;</w:t>
      </w:r>
    </w:p>
    <w:p w14:paraId="3B84D4E4" w14:textId="77777777" w:rsidR="008D637D" w:rsidRPr="008D637D" w:rsidRDefault="008D637D" w:rsidP="002476EC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- анализ и обработка полученных данных, сопоставление с нормативными показателями; </w:t>
      </w:r>
    </w:p>
    <w:p w14:paraId="71E7F9D4" w14:textId="77777777" w:rsidR="008D637D" w:rsidRPr="008D637D" w:rsidRDefault="008D637D" w:rsidP="002476EC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>- рассмотрение полученных результатов на педагогическом совете детского сада;</w:t>
      </w:r>
    </w:p>
    <w:p w14:paraId="6B683366" w14:textId="77777777" w:rsidR="008D637D" w:rsidRPr="008D637D" w:rsidRDefault="008D637D" w:rsidP="002476EC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- выявление влияющих на качество образования факторов, принятие управленческих решений по устранению отрицательных последствий; </w:t>
      </w:r>
    </w:p>
    <w:p w14:paraId="1788B3C9" w14:textId="77777777" w:rsidR="008D637D" w:rsidRPr="008D637D" w:rsidRDefault="008D637D" w:rsidP="002476EC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- формулирование основных стратегических направлений развития образовательного процесса на основе анализа полученных данных. </w:t>
      </w:r>
    </w:p>
    <w:p w14:paraId="19742812" w14:textId="5A4308C7" w:rsidR="00091095" w:rsidRDefault="008D637D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D637D">
        <w:rPr>
          <w:rFonts w:ascii="Times New Roman" w:eastAsia="Times New Roman" w:hAnsi="Times New Roman" w:cs="Times New Roman"/>
          <w:sz w:val="23"/>
          <w:szCs w:val="23"/>
          <w:lang w:eastAsia="ru-RU"/>
        </w:rPr>
        <w:t>Результаты анализа данных ВСОКО могут быть использованы для составления ежегодного отчета детского сада о результатах самообследования деятельности.</w:t>
      </w:r>
    </w:p>
    <w:p w14:paraId="58B48F43" w14:textId="21E8D66F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7C7712AC" w14:textId="7F145315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49C43D8C" w14:textId="0879F383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497F9F4A" w14:textId="400EA449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0CC16C86" w14:textId="736D08A6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38F1BC72" w14:textId="2CD729DF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556E1C4A" w14:textId="7C401946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42167CD4" w14:textId="3CF0893E" w:rsidR="00DE34D9" w:rsidRDefault="00DE34D9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72CDDBDF" w14:textId="5E78FDBC" w:rsidR="00B34B37" w:rsidRDefault="00B34B37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62AAFBB9" w14:textId="1A69ABE0" w:rsidR="00B34B37" w:rsidRDefault="00B34B37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62F370E3" w14:textId="303E9D5E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6D27DE03" w14:textId="2D7D0224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2FC7EC08" w14:textId="23B6B74A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33A25731" w14:textId="75F7CD50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3E8C6016" w14:textId="2A4F06BB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34C20C80" w14:textId="136658CE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14:paraId="58698331" w14:textId="77777777" w:rsidR="00E5158B" w:rsidRDefault="00E5158B" w:rsidP="00091095">
      <w:pPr>
        <w:tabs>
          <w:tab w:val="right" w:pos="921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2" w:name="_GoBack"/>
      <w:bookmarkEnd w:id="2"/>
    </w:p>
    <w:p w14:paraId="5A14974F" w14:textId="033DB8FA" w:rsidR="00091095" w:rsidRPr="00091095" w:rsidRDefault="0038427B" w:rsidP="0038427B">
      <w:pPr>
        <w:tabs>
          <w:tab w:val="right" w:pos="9214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</w:t>
      </w:r>
      <w:r w:rsidR="00091095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Приложение № 2</w:t>
      </w:r>
    </w:p>
    <w:p w14:paraId="62FDA4CA" w14:textId="6C11FB71" w:rsidR="00091095" w:rsidRDefault="00FE515F" w:rsidP="00FE515F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 w:rsidR="00091095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Утверждено </w:t>
      </w:r>
    </w:p>
    <w:p w14:paraId="37A7B339" w14:textId="77777777" w:rsidR="00091095" w:rsidRDefault="004B06A4" w:rsidP="0038427B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6237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hyperlink r:id="rId16" w:anchor="sub_0" w:history="1">
        <w:r w:rsidR="00091095" w:rsidRPr="00467736">
          <w:rPr>
            <w:rStyle w:val="a8"/>
            <w:rFonts w:ascii="Times New Roman CYR" w:hAnsi="Times New Roman CYR" w:cs="Times New Roman CYR"/>
            <w:b/>
            <w:sz w:val="24"/>
            <w:szCs w:val="24"/>
          </w:rPr>
          <w:t>приказом</w:t>
        </w:r>
      </w:hyperlink>
      <w:r w:rsidR="00091095">
        <w:t xml:space="preserve"> </w:t>
      </w:r>
      <w:r w:rsidR="00091095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Министерства образования и науки РФ</w:t>
      </w:r>
    </w:p>
    <w:p w14:paraId="37936361" w14:textId="77777777" w:rsidR="00091095" w:rsidRDefault="00091095" w:rsidP="0038427B">
      <w:pPr>
        <w:widowControl w:val="0"/>
        <w:tabs>
          <w:tab w:val="right" w:pos="9214"/>
        </w:tabs>
        <w:autoSpaceDE w:val="0"/>
        <w:autoSpaceDN w:val="0"/>
        <w:adjustRightInd w:val="0"/>
        <w:spacing w:after="108" w:line="240" w:lineRule="auto"/>
        <w:ind w:left="6237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от 10 декабря 2013 г. N 1324</w:t>
      </w:r>
    </w:p>
    <w:p w14:paraId="2C5859A1" w14:textId="77777777" w:rsidR="00091095" w:rsidRPr="00A17660" w:rsidRDefault="00091095" w:rsidP="0009109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7343B6" w14:textId="77777777" w:rsidR="00091095" w:rsidRDefault="00091095" w:rsidP="00091095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 w:rsidRPr="00270C30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Показатели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</w:t>
      </w:r>
      <w:r w:rsidRPr="00270C30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деятельности</w:t>
      </w:r>
    </w:p>
    <w:p w14:paraId="64F98F3B" w14:textId="77777777" w:rsidR="00091095" w:rsidRDefault="00091095" w:rsidP="00091095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Муниципального автономного образовательного учреждения </w:t>
      </w:r>
    </w:p>
    <w:p w14:paraId="54F8BCC6" w14:textId="77777777" w:rsidR="00091095" w:rsidRDefault="00091095" w:rsidP="00091095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«Детский сад №181 комбинированного вида»</w:t>
      </w:r>
    </w:p>
    <w:p w14:paraId="68807814" w14:textId="53494F39" w:rsidR="00091095" w:rsidRPr="00270C30" w:rsidRDefault="00091095" w:rsidP="0038427B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left="-567"/>
        <w:jc w:val="center"/>
        <w:outlineLvl w:val="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Советского района г. Казани</w:t>
      </w:r>
      <w:r w:rsidR="0038427B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 xml:space="preserve"> 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подлежащей самообследованию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</w:r>
    </w:p>
    <w:tbl>
      <w:tblPr>
        <w:tblW w:w="13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237"/>
        <w:gridCol w:w="2289"/>
        <w:gridCol w:w="2137"/>
        <w:gridCol w:w="2137"/>
      </w:tblGrid>
      <w:tr w:rsidR="00091095" w:rsidRPr="00EB5FB3" w14:paraId="55736597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238B9346" w14:textId="77777777" w:rsidR="00091095" w:rsidRPr="0090690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37" w:type="dxa"/>
            <w:shd w:val="clear" w:color="auto" w:fill="auto"/>
          </w:tcPr>
          <w:p w14:paraId="3C9DAF82" w14:textId="77777777" w:rsidR="00091095" w:rsidRPr="0090690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89" w:type="dxa"/>
            <w:shd w:val="clear" w:color="auto" w:fill="auto"/>
          </w:tcPr>
          <w:p w14:paraId="0862E838" w14:textId="77777777" w:rsidR="00091095" w:rsidRPr="0090690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91095" w:rsidRPr="00EB5FB3" w14:paraId="74544A50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470D2301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26" w:type="dxa"/>
            <w:gridSpan w:val="2"/>
            <w:shd w:val="clear" w:color="auto" w:fill="auto"/>
          </w:tcPr>
          <w:p w14:paraId="5E04AC56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091095" w:rsidRPr="00EB5FB3" w14:paraId="15AFDADD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60B3CE8E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237" w:type="dxa"/>
            <w:shd w:val="clear" w:color="auto" w:fill="auto"/>
          </w:tcPr>
          <w:p w14:paraId="6D080236" w14:textId="7A33E8D5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89" w:type="dxa"/>
            <w:shd w:val="clear" w:color="auto" w:fill="auto"/>
          </w:tcPr>
          <w:p w14:paraId="6749CFA5" w14:textId="5251496D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91095" w:rsidRPr="00EB5FB3" w14:paraId="7B3186DE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166C15A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237" w:type="dxa"/>
            <w:shd w:val="clear" w:color="auto" w:fill="auto"/>
          </w:tcPr>
          <w:p w14:paraId="4B88229A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(10,5)</w:t>
            </w:r>
          </w:p>
        </w:tc>
        <w:tc>
          <w:tcPr>
            <w:tcW w:w="2289" w:type="dxa"/>
            <w:shd w:val="clear" w:color="auto" w:fill="auto"/>
          </w:tcPr>
          <w:p w14:paraId="40A453D9" w14:textId="5D6D6F22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91095" w:rsidRPr="00EB5FB3" w14:paraId="12A4EDCF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360FE717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237" w:type="dxa"/>
            <w:shd w:val="clear" w:color="auto" w:fill="auto"/>
          </w:tcPr>
          <w:p w14:paraId="1B211B5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кратковременного пребывания (3 - 5 часов) </w:t>
            </w:r>
          </w:p>
        </w:tc>
        <w:tc>
          <w:tcPr>
            <w:tcW w:w="2289" w:type="dxa"/>
            <w:shd w:val="clear" w:color="auto" w:fill="auto"/>
          </w:tcPr>
          <w:p w14:paraId="6021FAF2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091095" w:rsidRPr="00EB5FB3" w14:paraId="79BCD2AB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5C43D425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237" w:type="dxa"/>
            <w:shd w:val="clear" w:color="auto" w:fill="auto"/>
          </w:tcPr>
          <w:p w14:paraId="312E8741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89" w:type="dxa"/>
            <w:shd w:val="clear" w:color="auto" w:fill="auto"/>
          </w:tcPr>
          <w:p w14:paraId="61078D19" w14:textId="7F0D65AA" w:rsidR="00091095" w:rsidRPr="00EB5FB3" w:rsidRDefault="00E57887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91095" w:rsidRPr="00EB5FB3" w14:paraId="11BA0E10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5BEADB1D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237" w:type="dxa"/>
            <w:shd w:val="clear" w:color="auto" w:fill="auto"/>
          </w:tcPr>
          <w:p w14:paraId="5BE4BE1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289" w:type="dxa"/>
            <w:shd w:val="clear" w:color="auto" w:fill="auto"/>
          </w:tcPr>
          <w:p w14:paraId="715CD73C" w14:textId="64DA683D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91095" w:rsidRPr="00EB5FB3" w14:paraId="54E33407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29BA39A1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237" w:type="dxa"/>
            <w:shd w:val="clear" w:color="auto" w:fill="auto"/>
          </w:tcPr>
          <w:p w14:paraId="6841A9B5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89" w:type="dxa"/>
            <w:shd w:val="clear" w:color="auto" w:fill="auto"/>
          </w:tcPr>
          <w:p w14:paraId="3A1864E3" w14:textId="47872B7B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100 %</w:t>
            </w:r>
          </w:p>
        </w:tc>
      </w:tr>
      <w:tr w:rsidR="00091095" w:rsidRPr="00EB5FB3" w14:paraId="30411BDE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2B4FC909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237" w:type="dxa"/>
            <w:shd w:val="clear" w:color="auto" w:fill="auto"/>
          </w:tcPr>
          <w:p w14:paraId="2EE0259A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(10,5)</w:t>
            </w:r>
          </w:p>
        </w:tc>
        <w:tc>
          <w:tcPr>
            <w:tcW w:w="2289" w:type="dxa"/>
            <w:shd w:val="clear" w:color="auto" w:fill="auto"/>
          </w:tcPr>
          <w:p w14:paraId="680F5BC9" w14:textId="5A4B967D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100 %</w:t>
            </w:r>
          </w:p>
        </w:tc>
      </w:tr>
      <w:tr w:rsidR="00091095" w:rsidRPr="00EB5FB3" w14:paraId="22D5DCD5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4CD6D210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237" w:type="dxa"/>
            <w:shd w:val="clear" w:color="auto" w:fill="auto"/>
          </w:tcPr>
          <w:p w14:paraId="6845956A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89" w:type="dxa"/>
            <w:shd w:val="clear" w:color="auto" w:fill="auto"/>
          </w:tcPr>
          <w:p w14:paraId="5081E909" w14:textId="284AB578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6DF20D6A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018593B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237" w:type="dxa"/>
            <w:shd w:val="clear" w:color="auto" w:fill="auto"/>
          </w:tcPr>
          <w:p w14:paraId="7C7FF5F7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89" w:type="dxa"/>
            <w:shd w:val="clear" w:color="auto" w:fill="auto"/>
          </w:tcPr>
          <w:p w14:paraId="540C10E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91095" w:rsidRPr="00EB5FB3" w14:paraId="4CDD2170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79F999F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237" w:type="dxa"/>
            <w:shd w:val="clear" w:color="auto" w:fill="auto"/>
          </w:tcPr>
          <w:p w14:paraId="779549C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89" w:type="dxa"/>
            <w:shd w:val="clear" w:color="auto" w:fill="auto"/>
          </w:tcPr>
          <w:p w14:paraId="353BA95D" w14:textId="0EC4156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091095" w:rsidRPr="00EB5FB3" w14:paraId="7415AE60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5A58988F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237" w:type="dxa"/>
            <w:shd w:val="clear" w:color="auto" w:fill="auto"/>
          </w:tcPr>
          <w:p w14:paraId="13E17BBF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89" w:type="dxa"/>
            <w:shd w:val="clear" w:color="auto" w:fill="auto"/>
          </w:tcPr>
          <w:p w14:paraId="4C55010A" w14:textId="145C579F" w:rsidR="00091095" w:rsidRPr="00EB5FB3" w:rsidRDefault="00A11A57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  <w:tr w:rsidR="00091095" w:rsidRPr="00EB5FB3" w14:paraId="16CDCE5C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7ECF9F98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237" w:type="dxa"/>
            <w:shd w:val="clear" w:color="auto" w:fill="auto"/>
          </w:tcPr>
          <w:p w14:paraId="7E2A7AD5" w14:textId="063034EA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289" w:type="dxa"/>
            <w:shd w:val="clear" w:color="auto" w:fill="auto"/>
          </w:tcPr>
          <w:p w14:paraId="3EB73DE2" w14:textId="60FDDDBB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91095" w:rsidRPr="00EB5FB3" w14:paraId="56BC26E3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70726F4B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237" w:type="dxa"/>
            <w:shd w:val="clear" w:color="auto" w:fill="auto"/>
          </w:tcPr>
          <w:p w14:paraId="71248236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89" w:type="dxa"/>
            <w:shd w:val="clear" w:color="auto" w:fill="auto"/>
          </w:tcPr>
          <w:p w14:paraId="20A43619" w14:textId="4B95A320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A3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13221068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0B2CA916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237" w:type="dxa"/>
            <w:shd w:val="clear" w:color="auto" w:fill="auto"/>
          </w:tcPr>
          <w:p w14:paraId="4B5F6392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89" w:type="dxa"/>
            <w:shd w:val="clear" w:color="auto" w:fill="auto"/>
          </w:tcPr>
          <w:p w14:paraId="257BA2D2" w14:textId="2F5C8395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1724561D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1CDC2F8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237" w:type="dxa"/>
            <w:shd w:val="clear" w:color="auto" w:fill="auto"/>
          </w:tcPr>
          <w:p w14:paraId="4617843D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89" w:type="dxa"/>
            <w:shd w:val="clear" w:color="auto" w:fill="auto"/>
          </w:tcPr>
          <w:p w14:paraId="0F38F539" w14:textId="2E3C4D2A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</w:t>
            </w:r>
            <w:r w:rsidR="005A3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6BF93BFB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6808582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1.7.4</w:t>
            </w:r>
          </w:p>
        </w:tc>
        <w:tc>
          <w:tcPr>
            <w:tcW w:w="6237" w:type="dxa"/>
            <w:shd w:val="clear" w:color="auto" w:fill="auto"/>
          </w:tcPr>
          <w:p w14:paraId="232B6E52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89" w:type="dxa"/>
            <w:shd w:val="clear" w:color="auto" w:fill="auto"/>
          </w:tcPr>
          <w:p w14:paraId="54340D90" w14:textId="24A739A6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5887D71E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537EF0E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237" w:type="dxa"/>
            <w:shd w:val="clear" w:color="auto" w:fill="auto"/>
          </w:tcPr>
          <w:p w14:paraId="47EC1319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89" w:type="dxa"/>
            <w:shd w:val="clear" w:color="auto" w:fill="auto"/>
          </w:tcPr>
          <w:p w14:paraId="46A58FBB" w14:textId="42C412D1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A3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5938B79E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6E548019" w14:textId="77777777" w:rsidR="00091095" w:rsidRPr="00EB5FB3" w:rsidRDefault="00091095" w:rsidP="0009109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237" w:type="dxa"/>
            <w:shd w:val="clear" w:color="auto" w:fill="auto"/>
          </w:tcPr>
          <w:p w14:paraId="3AC335FE" w14:textId="77777777" w:rsidR="00091095" w:rsidRPr="00EB5FB3" w:rsidRDefault="00091095" w:rsidP="0009109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89" w:type="dxa"/>
            <w:shd w:val="clear" w:color="auto" w:fill="auto"/>
          </w:tcPr>
          <w:p w14:paraId="6DFB354D" w14:textId="5D87C84A" w:rsidR="00091095" w:rsidRPr="00EB5FB3" w:rsidRDefault="00A11A57" w:rsidP="0009109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4A341646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6FE910EC" w14:textId="77777777" w:rsidR="00091095" w:rsidRPr="00EB5FB3" w:rsidRDefault="00091095" w:rsidP="0009109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237" w:type="dxa"/>
            <w:shd w:val="clear" w:color="auto" w:fill="auto"/>
          </w:tcPr>
          <w:p w14:paraId="5B3B167C" w14:textId="77777777" w:rsidR="00091095" w:rsidRPr="00EB5FB3" w:rsidRDefault="00091095" w:rsidP="0009109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89" w:type="dxa"/>
            <w:shd w:val="clear" w:color="auto" w:fill="auto"/>
          </w:tcPr>
          <w:p w14:paraId="04DA6A7E" w14:textId="45A7CFC0" w:rsidR="00091095" w:rsidRPr="00EB5FB3" w:rsidRDefault="00091095" w:rsidP="0009109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5C0B1A26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4B47659A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237" w:type="dxa"/>
            <w:shd w:val="clear" w:color="auto" w:fill="auto"/>
          </w:tcPr>
          <w:p w14:paraId="0D11AD8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</w:t>
            </w:r>
          </w:p>
        </w:tc>
        <w:tc>
          <w:tcPr>
            <w:tcW w:w="2289" w:type="dxa"/>
            <w:shd w:val="clear" w:color="auto" w:fill="auto"/>
          </w:tcPr>
          <w:p w14:paraId="7A3B9D36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1095" w:rsidRPr="00EB5FB3" w14:paraId="2B8C58B6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30F7159F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237" w:type="dxa"/>
            <w:shd w:val="clear" w:color="auto" w:fill="auto"/>
          </w:tcPr>
          <w:p w14:paraId="12054B3B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89" w:type="dxa"/>
            <w:shd w:val="clear" w:color="auto" w:fill="auto"/>
          </w:tcPr>
          <w:p w14:paraId="7023E16F" w14:textId="250B81FB" w:rsidR="00091095" w:rsidRPr="00EB5FB3" w:rsidRDefault="00E70C81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9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29910E56" w14:textId="77777777" w:rsidTr="0038427B">
        <w:trPr>
          <w:gridAfter w:val="2"/>
          <w:wAfter w:w="4274" w:type="dxa"/>
          <w:trHeight w:val="371"/>
        </w:trPr>
        <w:tc>
          <w:tcPr>
            <w:tcW w:w="817" w:type="dxa"/>
            <w:shd w:val="clear" w:color="auto" w:fill="auto"/>
          </w:tcPr>
          <w:p w14:paraId="4233FB7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237" w:type="dxa"/>
            <w:shd w:val="clear" w:color="auto" w:fill="auto"/>
          </w:tcPr>
          <w:p w14:paraId="5F4394D1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 10 лет</w:t>
            </w:r>
          </w:p>
        </w:tc>
        <w:tc>
          <w:tcPr>
            <w:tcW w:w="2289" w:type="dxa"/>
            <w:shd w:val="clear" w:color="auto" w:fill="auto"/>
          </w:tcPr>
          <w:p w14:paraId="3EB10EC9" w14:textId="3AD8B71A" w:rsidR="00091095" w:rsidRPr="00EB5FB3" w:rsidRDefault="00E70C81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86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27D610CD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3CDFC080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6237" w:type="dxa"/>
            <w:shd w:val="clear" w:color="auto" w:fill="auto"/>
          </w:tcPr>
          <w:p w14:paraId="6EE8BE5F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лет</w:t>
            </w:r>
          </w:p>
        </w:tc>
        <w:tc>
          <w:tcPr>
            <w:tcW w:w="2289" w:type="dxa"/>
            <w:shd w:val="clear" w:color="auto" w:fill="auto"/>
          </w:tcPr>
          <w:p w14:paraId="71DC347A" w14:textId="26F54587" w:rsidR="00091095" w:rsidRPr="00EB5FB3" w:rsidRDefault="00E70C81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86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24AD9BC6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5A4F5247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1.9.4.</w:t>
            </w:r>
          </w:p>
        </w:tc>
        <w:tc>
          <w:tcPr>
            <w:tcW w:w="6237" w:type="dxa"/>
            <w:shd w:val="clear" w:color="auto" w:fill="auto"/>
          </w:tcPr>
          <w:p w14:paraId="30144469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лет</w:t>
            </w:r>
          </w:p>
        </w:tc>
        <w:tc>
          <w:tcPr>
            <w:tcW w:w="2289" w:type="dxa"/>
            <w:shd w:val="clear" w:color="auto" w:fill="auto"/>
          </w:tcPr>
          <w:p w14:paraId="14914916" w14:textId="2A7900CB" w:rsidR="00091095" w:rsidRPr="00EB5FB3" w:rsidRDefault="00E70C81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86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7AAF606C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333DB90C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237" w:type="dxa"/>
            <w:shd w:val="clear" w:color="auto" w:fill="auto"/>
          </w:tcPr>
          <w:p w14:paraId="61F0CB16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89" w:type="dxa"/>
            <w:shd w:val="clear" w:color="auto" w:fill="auto"/>
          </w:tcPr>
          <w:p w14:paraId="6DAC0100" w14:textId="26050C32" w:rsidR="00091095" w:rsidRPr="00EB5FB3" w:rsidRDefault="005A354B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0A628951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35130027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6237" w:type="dxa"/>
            <w:shd w:val="clear" w:color="auto" w:fill="auto"/>
          </w:tcPr>
          <w:p w14:paraId="34F9A7D1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40 лет</w:t>
            </w:r>
          </w:p>
        </w:tc>
        <w:tc>
          <w:tcPr>
            <w:tcW w:w="2289" w:type="dxa"/>
            <w:shd w:val="clear" w:color="auto" w:fill="auto"/>
          </w:tcPr>
          <w:p w14:paraId="68A7D9FC" w14:textId="5AF07772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3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86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68DB00E6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013AAA11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</w:t>
            </w:r>
          </w:p>
        </w:tc>
        <w:tc>
          <w:tcPr>
            <w:tcW w:w="6237" w:type="dxa"/>
            <w:shd w:val="clear" w:color="auto" w:fill="auto"/>
          </w:tcPr>
          <w:p w14:paraId="429B0626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 лет</w:t>
            </w:r>
          </w:p>
        </w:tc>
        <w:tc>
          <w:tcPr>
            <w:tcW w:w="2289" w:type="dxa"/>
            <w:shd w:val="clear" w:color="auto" w:fill="auto"/>
          </w:tcPr>
          <w:p w14:paraId="5047AD95" w14:textId="301F3EF9" w:rsidR="00091095" w:rsidRPr="00EB5FB3" w:rsidRDefault="005A354B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86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</w:t>
            </w:r>
            <w:r w:rsidR="00091095"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91095" w:rsidRPr="00EB5FB3" w14:paraId="5D0EA247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34BE543E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237" w:type="dxa"/>
            <w:shd w:val="clear" w:color="auto" w:fill="auto"/>
          </w:tcPr>
          <w:p w14:paraId="04B29C74" w14:textId="681A0166" w:rsidR="00091095" w:rsidRPr="00EB5FB3" w:rsidRDefault="00091095" w:rsidP="0018645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</w:t>
            </w:r>
            <w:r w:rsidR="00384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ов, прошедших за последние 5 лет повышение</w:t>
            </w:r>
            <w:r w:rsidR="00186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валификации/</w:t>
            </w:r>
            <w:r w:rsidR="001864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89" w:type="dxa"/>
            <w:shd w:val="clear" w:color="auto" w:fill="auto"/>
          </w:tcPr>
          <w:p w14:paraId="5328BE05" w14:textId="6690C4F2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91095" w:rsidRPr="00EB5FB3" w14:paraId="6C7EB0C4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15745D2E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237" w:type="dxa"/>
            <w:shd w:val="clear" w:color="auto" w:fill="auto"/>
          </w:tcPr>
          <w:p w14:paraId="2C2769F4" w14:textId="0AAA1BF9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89" w:type="dxa"/>
            <w:shd w:val="clear" w:color="auto" w:fill="auto"/>
          </w:tcPr>
          <w:p w14:paraId="7F1890FA" w14:textId="04C19BB0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6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91095" w:rsidRPr="00EB5FB3" w14:paraId="6DED624C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53504969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237" w:type="dxa"/>
            <w:shd w:val="clear" w:color="auto" w:fill="auto"/>
          </w:tcPr>
          <w:p w14:paraId="4A1D24E0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89" w:type="dxa"/>
            <w:shd w:val="clear" w:color="auto" w:fill="auto"/>
          </w:tcPr>
          <w:p w14:paraId="5B1C7625" w14:textId="6EBDBBF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11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E57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</w:t>
            </w:r>
          </w:p>
        </w:tc>
      </w:tr>
      <w:tr w:rsidR="00091095" w:rsidRPr="00EB5FB3" w14:paraId="5A367F3E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46E0FD49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237" w:type="dxa"/>
            <w:shd w:val="clear" w:color="auto" w:fill="auto"/>
          </w:tcPr>
          <w:p w14:paraId="4061C724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89" w:type="dxa"/>
            <w:shd w:val="clear" w:color="auto" w:fill="auto"/>
          </w:tcPr>
          <w:p w14:paraId="02217FF5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1095" w:rsidRPr="00EB5FB3" w14:paraId="3BD9D54E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77BC51ED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237" w:type="dxa"/>
            <w:shd w:val="clear" w:color="auto" w:fill="auto"/>
          </w:tcPr>
          <w:p w14:paraId="0E9FF13A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руководителя </w:t>
            </w:r>
          </w:p>
          <w:p w14:paraId="28F608ED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Инструктора по физической культуре Учителя-логопеда </w:t>
            </w:r>
          </w:p>
          <w:p w14:paraId="01C13130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Педагога-психолога </w:t>
            </w:r>
          </w:p>
        </w:tc>
        <w:tc>
          <w:tcPr>
            <w:tcW w:w="2289" w:type="dxa"/>
            <w:shd w:val="clear" w:color="auto" w:fill="auto"/>
          </w:tcPr>
          <w:p w14:paraId="6B889DAE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  <w:p w14:paraId="73161299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  <w:p w14:paraId="30D46833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r w:rsidRPr="00EB5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FAE46AA" w14:textId="77777777" w:rsidR="00091095" w:rsidRPr="00EB5FB3" w:rsidRDefault="00091095" w:rsidP="00B029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</w:p>
        </w:tc>
      </w:tr>
      <w:tr w:rsidR="00091095" w:rsidRPr="00EB5FB3" w14:paraId="40DD2DA7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  <w:vAlign w:val="center"/>
          </w:tcPr>
          <w:p w14:paraId="2ED8DA3E" w14:textId="77777777" w:rsidR="00091095" w:rsidRPr="00FC3627" w:rsidRDefault="00091095" w:rsidP="00B0299F">
            <w:pPr>
              <w:spacing w:after="0" w:line="276" w:lineRule="auto"/>
              <w:ind w:right="1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237" w:type="dxa"/>
            <w:shd w:val="clear" w:color="auto" w:fill="auto"/>
          </w:tcPr>
          <w:p w14:paraId="50394C3F" w14:textId="77777777" w:rsidR="00091095" w:rsidRPr="00FC3627" w:rsidRDefault="00091095" w:rsidP="00B0299F">
            <w:pPr>
              <w:spacing w:after="0"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289" w:type="dxa"/>
            <w:shd w:val="clear" w:color="auto" w:fill="auto"/>
          </w:tcPr>
          <w:p w14:paraId="412EF0EB" w14:textId="77777777" w:rsidR="00091095" w:rsidRPr="00FC3627" w:rsidRDefault="00091095" w:rsidP="00B029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1095" w:rsidRPr="00EB5FB3" w14:paraId="29F7C0DD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002D480C" w14:textId="77777777" w:rsidR="00091095" w:rsidRPr="00FC3627" w:rsidRDefault="00091095" w:rsidP="00186452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237" w:type="dxa"/>
            <w:shd w:val="clear" w:color="auto" w:fill="auto"/>
          </w:tcPr>
          <w:p w14:paraId="6431A8CF" w14:textId="77777777" w:rsidR="00091095" w:rsidRPr="00FC3627" w:rsidRDefault="00091095" w:rsidP="00B0299F">
            <w:pPr>
              <w:spacing w:after="0" w:line="276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89" w:type="dxa"/>
            <w:shd w:val="clear" w:color="auto" w:fill="auto"/>
          </w:tcPr>
          <w:p w14:paraId="6025ECBC" w14:textId="0EFD9248" w:rsidR="00091095" w:rsidRPr="00FC3627" w:rsidRDefault="006E1C23" w:rsidP="00B0299F">
            <w:pPr>
              <w:spacing w:after="0" w:line="276" w:lineRule="auto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  <w:r w:rsidR="000910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91095" w:rsidRPr="00FC362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091095" w:rsidRPr="00FC36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1095" w:rsidRPr="00EB5FB3" w14:paraId="3FE79500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20AEAC96" w14:textId="77777777" w:rsidR="00091095" w:rsidRPr="00FC3627" w:rsidRDefault="00091095" w:rsidP="00186452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237" w:type="dxa"/>
            <w:shd w:val="clear" w:color="auto" w:fill="auto"/>
          </w:tcPr>
          <w:p w14:paraId="681FC936" w14:textId="77777777" w:rsidR="00091095" w:rsidRPr="00FC3627" w:rsidRDefault="00091095" w:rsidP="00B0299F">
            <w:pPr>
              <w:spacing w:after="0" w:line="276" w:lineRule="auto"/>
              <w:ind w:left="10" w:righ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89" w:type="dxa"/>
            <w:shd w:val="clear" w:color="auto" w:fill="auto"/>
          </w:tcPr>
          <w:p w14:paraId="26770AD7" w14:textId="77777777" w:rsidR="00091095" w:rsidRPr="00FC3627" w:rsidRDefault="00091095" w:rsidP="00B0299F">
            <w:pPr>
              <w:spacing w:after="0" w:line="276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340 </w:t>
            </w:r>
            <w:proofErr w:type="spellStart"/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1095" w:rsidRPr="00EB5FB3" w14:paraId="6FEDFAE7" w14:textId="77777777" w:rsidTr="0038427B">
        <w:tc>
          <w:tcPr>
            <w:tcW w:w="817" w:type="dxa"/>
            <w:shd w:val="clear" w:color="auto" w:fill="auto"/>
          </w:tcPr>
          <w:p w14:paraId="324BF200" w14:textId="77777777" w:rsidR="00091095" w:rsidRPr="00FC3627" w:rsidRDefault="00091095" w:rsidP="00186452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237" w:type="dxa"/>
            <w:shd w:val="clear" w:color="auto" w:fill="auto"/>
          </w:tcPr>
          <w:p w14:paraId="268FAB0A" w14:textId="77777777" w:rsidR="00091095" w:rsidRPr="00FC3627" w:rsidRDefault="00091095" w:rsidP="00B0299F">
            <w:pPr>
              <w:spacing w:after="0"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2289" w:type="dxa"/>
            <w:shd w:val="clear" w:color="auto" w:fill="auto"/>
          </w:tcPr>
          <w:p w14:paraId="70A16B95" w14:textId="77777777" w:rsidR="00091095" w:rsidRPr="00FC3627" w:rsidRDefault="00091095" w:rsidP="00B0299F">
            <w:pPr>
              <w:spacing w:after="0" w:line="276" w:lineRule="auto"/>
              <w:ind w:lef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137" w:type="dxa"/>
          </w:tcPr>
          <w:p w14:paraId="7BA921DF" w14:textId="77777777" w:rsidR="00091095" w:rsidRDefault="00091095" w:rsidP="00B0299F">
            <w:pPr>
              <w:spacing w:after="0" w:line="276" w:lineRule="auto"/>
              <w:ind w:left="86" w:right="1130"/>
            </w:pPr>
          </w:p>
        </w:tc>
        <w:tc>
          <w:tcPr>
            <w:tcW w:w="2137" w:type="dxa"/>
          </w:tcPr>
          <w:p w14:paraId="228553D6" w14:textId="77777777" w:rsidR="00091095" w:rsidRDefault="00091095" w:rsidP="00B0299F">
            <w:pPr>
              <w:spacing w:after="0" w:line="276" w:lineRule="auto"/>
              <w:ind w:right="1130"/>
              <w:jc w:val="center"/>
            </w:pPr>
            <w:r>
              <w:t>да</w:t>
            </w:r>
          </w:p>
        </w:tc>
      </w:tr>
      <w:tr w:rsidR="00091095" w:rsidRPr="00EB5FB3" w14:paraId="0E4E6886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17BF58AC" w14:textId="77777777" w:rsidR="00091095" w:rsidRPr="00FC3627" w:rsidRDefault="00091095" w:rsidP="00186452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237" w:type="dxa"/>
            <w:shd w:val="clear" w:color="auto" w:fill="auto"/>
          </w:tcPr>
          <w:p w14:paraId="22B96F91" w14:textId="77777777" w:rsidR="00091095" w:rsidRPr="00FC3627" w:rsidRDefault="00091095" w:rsidP="00B0299F">
            <w:pPr>
              <w:spacing w:after="0"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Наличие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узыкального</w:t>
            </w: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 xml:space="preserve"> зала</w:t>
            </w:r>
          </w:p>
        </w:tc>
        <w:tc>
          <w:tcPr>
            <w:tcW w:w="2289" w:type="dxa"/>
            <w:shd w:val="clear" w:color="auto" w:fill="auto"/>
          </w:tcPr>
          <w:p w14:paraId="3EF9C02E" w14:textId="77777777" w:rsidR="00091095" w:rsidRPr="00FC3627" w:rsidRDefault="00091095" w:rsidP="00B0299F">
            <w:pPr>
              <w:spacing w:after="0" w:line="276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91095" w:rsidRPr="00EB5FB3" w14:paraId="16BFE433" w14:textId="77777777" w:rsidTr="0038427B">
        <w:trPr>
          <w:gridAfter w:val="2"/>
          <w:wAfter w:w="4274" w:type="dxa"/>
        </w:trPr>
        <w:tc>
          <w:tcPr>
            <w:tcW w:w="817" w:type="dxa"/>
            <w:shd w:val="clear" w:color="auto" w:fill="auto"/>
          </w:tcPr>
          <w:p w14:paraId="710C9EEA" w14:textId="77777777" w:rsidR="00091095" w:rsidRPr="00FC3627" w:rsidRDefault="00091095" w:rsidP="00186452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237" w:type="dxa"/>
            <w:shd w:val="clear" w:color="auto" w:fill="auto"/>
          </w:tcPr>
          <w:p w14:paraId="0C3966BB" w14:textId="77777777" w:rsidR="00091095" w:rsidRPr="00FC3627" w:rsidRDefault="00091095" w:rsidP="00B0299F">
            <w:pPr>
              <w:spacing w:after="0" w:line="276" w:lineRule="auto"/>
              <w:ind w:left="10" w:right="1109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прогулке</w:t>
            </w:r>
          </w:p>
        </w:tc>
        <w:tc>
          <w:tcPr>
            <w:tcW w:w="2289" w:type="dxa"/>
            <w:shd w:val="clear" w:color="auto" w:fill="auto"/>
          </w:tcPr>
          <w:p w14:paraId="1126C0D2" w14:textId="77777777" w:rsidR="00091095" w:rsidRPr="00FC3627" w:rsidRDefault="00091095" w:rsidP="00B0299F">
            <w:pPr>
              <w:spacing w:after="0" w:line="276" w:lineRule="auto"/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14:paraId="0A233F7D" w14:textId="77777777" w:rsidR="008D637D" w:rsidRPr="008D637D" w:rsidRDefault="008D637D" w:rsidP="008D637D"/>
    <w:p w14:paraId="054754F6" w14:textId="77777777" w:rsidR="008D637D" w:rsidRPr="008D637D" w:rsidRDefault="008D637D" w:rsidP="008D637D"/>
    <w:p w14:paraId="799936A7" w14:textId="29BB64F4" w:rsidR="00D27B02" w:rsidRDefault="00D27B02"/>
    <w:p w14:paraId="151CA083" w14:textId="06467A17" w:rsidR="006722A6" w:rsidRDefault="006722A6"/>
    <w:p w14:paraId="722F9C5E" w14:textId="278EC640" w:rsidR="006722A6" w:rsidRDefault="006722A6"/>
    <w:p w14:paraId="2B5841B8" w14:textId="73DDF9B8" w:rsidR="006722A6" w:rsidRDefault="006722A6"/>
    <w:p w14:paraId="47108849" w14:textId="604930C9" w:rsidR="006722A6" w:rsidRDefault="006722A6" w:rsidP="006722A6">
      <w:pPr>
        <w:rPr>
          <w:lang w:val="tt-RU"/>
        </w:rPr>
      </w:pPr>
    </w:p>
    <w:p w14:paraId="72E167CF" w14:textId="73848323" w:rsidR="006722A6" w:rsidRDefault="006722A6" w:rsidP="006722A6">
      <w:pPr>
        <w:tabs>
          <w:tab w:val="left" w:pos="6180"/>
        </w:tabs>
        <w:rPr>
          <w:lang w:val="tt-RU"/>
        </w:rPr>
      </w:pPr>
      <w:r>
        <w:rPr>
          <w:lang w:val="tt-RU"/>
        </w:rPr>
        <w:tab/>
      </w:r>
    </w:p>
    <w:p w14:paraId="16E5AF5B" w14:textId="5A03D136" w:rsidR="006722A6" w:rsidRDefault="006722A6" w:rsidP="0038427B">
      <w:pPr>
        <w:tabs>
          <w:tab w:val="left" w:pos="6180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</w:t>
      </w:r>
    </w:p>
    <w:p w14:paraId="528B84BA" w14:textId="4D6FC5B0" w:rsidR="006722A6" w:rsidRDefault="006722A6" w:rsidP="006722A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0F64FF7F" w14:textId="77777777" w:rsidR="0038427B" w:rsidRDefault="0038427B" w:rsidP="006722A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30AA71A5" w14:textId="77777777" w:rsidR="0038427B" w:rsidRPr="006722A6" w:rsidRDefault="0038427B" w:rsidP="006722A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53FFBCEA" w14:textId="14FF3DE5" w:rsidR="006722A6" w:rsidRPr="006722A6" w:rsidRDefault="006722A6" w:rsidP="006722A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1EF62859" w14:textId="6476B3F9" w:rsidR="006722A6" w:rsidRPr="006722A6" w:rsidRDefault="006722A6" w:rsidP="006722A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5F7DDC82" w14:textId="4FA56C6B" w:rsidR="0038427B" w:rsidRPr="006722A6" w:rsidRDefault="0038427B" w:rsidP="0038427B">
      <w:pPr>
        <w:tabs>
          <w:tab w:val="left" w:pos="5103"/>
        </w:tabs>
        <w:spacing w:after="0" w:line="276" w:lineRule="auto"/>
        <w:ind w:left="5103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                                                                        </w:t>
      </w:r>
    </w:p>
    <w:sectPr w:rsidR="0038427B" w:rsidRPr="006722A6" w:rsidSect="00A602CF">
      <w:headerReference w:type="default" r:id="rId17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27D37" w14:textId="77777777" w:rsidR="00107F17" w:rsidRDefault="00107F17" w:rsidP="00A602CF">
      <w:pPr>
        <w:spacing w:after="0" w:line="240" w:lineRule="auto"/>
      </w:pPr>
      <w:r>
        <w:separator/>
      </w:r>
    </w:p>
  </w:endnote>
  <w:endnote w:type="continuationSeparator" w:id="0">
    <w:p w14:paraId="761EED22" w14:textId="77777777" w:rsidR="00107F17" w:rsidRDefault="00107F17" w:rsidP="00A6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FF86C" w14:textId="77777777" w:rsidR="00107F17" w:rsidRDefault="00107F17" w:rsidP="00A602CF">
      <w:pPr>
        <w:spacing w:after="0" w:line="240" w:lineRule="auto"/>
      </w:pPr>
      <w:r>
        <w:separator/>
      </w:r>
    </w:p>
  </w:footnote>
  <w:footnote w:type="continuationSeparator" w:id="0">
    <w:p w14:paraId="6DBFA7AF" w14:textId="77777777" w:rsidR="00107F17" w:rsidRDefault="00107F17" w:rsidP="00A6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01223823"/>
      <w:docPartObj>
        <w:docPartGallery w:val="Page Numbers (Top of Page)"/>
        <w:docPartUnique/>
      </w:docPartObj>
    </w:sdtPr>
    <w:sdtContent>
      <w:p w14:paraId="297C687C" w14:textId="22412133" w:rsidR="004B06A4" w:rsidRDefault="004B06A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22</w:t>
        </w:r>
        <w:r>
          <w:fldChar w:fldCharType="end"/>
        </w:r>
      </w:p>
    </w:sdtContent>
  </w:sdt>
  <w:p w14:paraId="5EC6F8D6" w14:textId="77777777" w:rsidR="004B06A4" w:rsidRDefault="004B06A4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655C2"/>
    <w:multiLevelType w:val="multilevel"/>
    <w:tmpl w:val="33F21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B5959"/>
    <w:multiLevelType w:val="hybridMultilevel"/>
    <w:tmpl w:val="EE2E1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E2CF4"/>
    <w:multiLevelType w:val="hybridMultilevel"/>
    <w:tmpl w:val="21D09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8098E"/>
    <w:multiLevelType w:val="hybridMultilevel"/>
    <w:tmpl w:val="7CBA644A"/>
    <w:lvl w:ilvl="0" w:tplc="9F6C98D0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7000A69"/>
    <w:multiLevelType w:val="hybridMultilevel"/>
    <w:tmpl w:val="0F14D4DA"/>
    <w:lvl w:ilvl="0" w:tplc="28FCA9C0">
      <w:start w:val="1"/>
      <w:numFmt w:val="decimal"/>
      <w:lvlText w:val="%1."/>
      <w:lvlJc w:val="left"/>
      <w:pPr>
        <w:ind w:left="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B2C4DA">
      <w:start w:val="1"/>
      <w:numFmt w:val="lowerLetter"/>
      <w:lvlText w:val="%2"/>
      <w:lvlJc w:val="left"/>
      <w:pPr>
        <w:ind w:left="2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86456C0">
      <w:start w:val="1"/>
      <w:numFmt w:val="lowerRoman"/>
      <w:lvlText w:val="%3"/>
      <w:lvlJc w:val="left"/>
      <w:pPr>
        <w:ind w:left="3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E38A3C4">
      <w:start w:val="1"/>
      <w:numFmt w:val="decimal"/>
      <w:lvlText w:val="%4"/>
      <w:lvlJc w:val="left"/>
      <w:pPr>
        <w:ind w:left="3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8A82310">
      <w:start w:val="1"/>
      <w:numFmt w:val="lowerLetter"/>
      <w:lvlText w:val="%5"/>
      <w:lvlJc w:val="left"/>
      <w:pPr>
        <w:ind w:left="4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180E30">
      <w:start w:val="1"/>
      <w:numFmt w:val="lowerRoman"/>
      <w:lvlText w:val="%6"/>
      <w:lvlJc w:val="left"/>
      <w:pPr>
        <w:ind w:left="5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046E290">
      <w:start w:val="1"/>
      <w:numFmt w:val="decimal"/>
      <w:lvlText w:val="%7"/>
      <w:lvlJc w:val="left"/>
      <w:pPr>
        <w:ind w:left="5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A7678CC">
      <w:start w:val="1"/>
      <w:numFmt w:val="lowerLetter"/>
      <w:lvlText w:val="%8"/>
      <w:lvlJc w:val="left"/>
      <w:pPr>
        <w:ind w:left="6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700728">
      <w:start w:val="1"/>
      <w:numFmt w:val="lowerRoman"/>
      <w:lvlText w:val="%9"/>
      <w:lvlJc w:val="left"/>
      <w:pPr>
        <w:ind w:left="7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F6A6BB4"/>
    <w:multiLevelType w:val="hybridMultilevel"/>
    <w:tmpl w:val="A95A7F2C"/>
    <w:lvl w:ilvl="0" w:tplc="9F6C98D0">
      <w:start w:val="1"/>
      <w:numFmt w:val="bullet"/>
      <w:lvlText w:val="•"/>
      <w:lvlJc w:val="left"/>
      <w:pPr>
        <w:ind w:left="786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5917CC"/>
    <w:multiLevelType w:val="hybridMultilevel"/>
    <w:tmpl w:val="63040230"/>
    <w:lvl w:ilvl="0" w:tplc="9F6C98D0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60120FA8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7C12D2"/>
    <w:multiLevelType w:val="multilevel"/>
    <w:tmpl w:val="57AE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1F6017"/>
    <w:multiLevelType w:val="multilevel"/>
    <w:tmpl w:val="40B84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56036F"/>
    <w:multiLevelType w:val="hybridMultilevel"/>
    <w:tmpl w:val="DBAE4D26"/>
    <w:lvl w:ilvl="0" w:tplc="2DC06DA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FC01D9"/>
    <w:multiLevelType w:val="hybridMultilevel"/>
    <w:tmpl w:val="98F0A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241B8F"/>
    <w:multiLevelType w:val="multilevel"/>
    <w:tmpl w:val="CE6A3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E27527"/>
    <w:multiLevelType w:val="hybridMultilevel"/>
    <w:tmpl w:val="11008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D62E15"/>
    <w:multiLevelType w:val="hybridMultilevel"/>
    <w:tmpl w:val="14EAB592"/>
    <w:lvl w:ilvl="0" w:tplc="5FC21E08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5E5EE6"/>
    <w:multiLevelType w:val="hybridMultilevel"/>
    <w:tmpl w:val="DB20108A"/>
    <w:lvl w:ilvl="0" w:tplc="FABCC3C8">
      <w:start w:val="1"/>
      <w:numFmt w:val="decimal"/>
      <w:lvlText w:val="%1."/>
      <w:lvlJc w:val="left"/>
      <w:pPr>
        <w:ind w:left="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E6DC3A">
      <w:start w:val="1"/>
      <w:numFmt w:val="lowerLetter"/>
      <w:lvlText w:val="%2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7A7AD8">
      <w:start w:val="1"/>
      <w:numFmt w:val="lowerRoman"/>
      <w:lvlText w:val="%3"/>
      <w:lvlJc w:val="left"/>
      <w:pPr>
        <w:ind w:left="1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606DC">
      <w:start w:val="1"/>
      <w:numFmt w:val="decimal"/>
      <w:lvlText w:val="%4"/>
      <w:lvlJc w:val="left"/>
      <w:pPr>
        <w:ind w:left="2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F4A17A">
      <w:start w:val="1"/>
      <w:numFmt w:val="lowerLetter"/>
      <w:lvlText w:val="%5"/>
      <w:lvlJc w:val="left"/>
      <w:pPr>
        <w:ind w:left="3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045442">
      <w:start w:val="1"/>
      <w:numFmt w:val="lowerRoman"/>
      <w:lvlText w:val="%6"/>
      <w:lvlJc w:val="left"/>
      <w:pPr>
        <w:ind w:left="4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DE54D8">
      <w:start w:val="1"/>
      <w:numFmt w:val="decimal"/>
      <w:lvlText w:val="%7"/>
      <w:lvlJc w:val="left"/>
      <w:pPr>
        <w:ind w:left="4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A64452">
      <w:start w:val="1"/>
      <w:numFmt w:val="lowerLetter"/>
      <w:lvlText w:val="%8"/>
      <w:lvlJc w:val="left"/>
      <w:pPr>
        <w:ind w:left="5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CCF7D2">
      <w:start w:val="1"/>
      <w:numFmt w:val="lowerRoman"/>
      <w:lvlText w:val="%9"/>
      <w:lvlJc w:val="left"/>
      <w:pPr>
        <w:ind w:left="6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B967E37"/>
    <w:multiLevelType w:val="multilevel"/>
    <w:tmpl w:val="92401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EB44D8"/>
    <w:multiLevelType w:val="hybridMultilevel"/>
    <w:tmpl w:val="9B50E3E0"/>
    <w:lvl w:ilvl="0" w:tplc="BD26F99A">
      <w:start w:val="2"/>
      <w:numFmt w:val="decimal"/>
      <w:lvlText w:val="%1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2FC3372">
      <w:start w:val="1"/>
      <w:numFmt w:val="lowerLetter"/>
      <w:lvlText w:val="%2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48E8ABC">
      <w:start w:val="1"/>
      <w:numFmt w:val="lowerRoman"/>
      <w:lvlText w:val="%3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1A75E8">
      <w:start w:val="1"/>
      <w:numFmt w:val="decimal"/>
      <w:lvlText w:val="%4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A48B584">
      <w:start w:val="1"/>
      <w:numFmt w:val="lowerLetter"/>
      <w:lvlText w:val="%5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51C7142">
      <w:start w:val="1"/>
      <w:numFmt w:val="lowerRoman"/>
      <w:lvlText w:val="%6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BBAF2CA">
      <w:start w:val="1"/>
      <w:numFmt w:val="decimal"/>
      <w:lvlText w:val="%7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2A85FB6">
      <w:start w:val="1"/>
      <w:numFmt w:val="lowerLetter"/>
      <w:lvlText w:val="%8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8A22590">
      <w:start w:val="1"/>
      <w:numFmt w:val="lowerRoman"/>
      <w:lvlText w:val="%9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F70404A"/>
    <w:multiLevelType w:val="multilevel"/>
    <w:tmpl w:val="37B6A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2"/>
  </w:num>
  <w:num w:numId="3">
    <w:abstractNumId w:val="14"/>
  </w:num>
  <w:num w:numId="4">
    <w:abstractNumId w:val="6"/>
  </w:num>
  <w:num w:numId="5">
    <w:abstractNumId w:val="21"/>
  </w:num>
  <w:num w:numId="6">
    <w:abstractNumId w:val="0"/>
  </w:num>
  <w:num w:numId="7">
    <w:abstractNumId w:val="7"/>
  </w:num>
  <w:num w:numId="8">
    <w:abstractNumId w:val="23"/>
  </w:num>
  <w:num w:numId="9">
    <w:abstractNumId w:val="29"/>
  </w:num>
  <w:num w:numId="10">
    <w:abstractNumId w:val="13"/>
  </w:num>
  <w:num w:numId="11">
    <w:abstractNumId w:val="26"/>
  </w:num>
  <w:num w:numId="12">
    <w:abstractNumId w:val="15"/>
  </w:num>
  <w:num w:numId="13">
    <w:abstractNumId w:val="20"/>
  </w:num>
  <w:num w:numId="14">
    <w:abstractNumId w:val="24"/>
  </w:num>
  <w:num w:numId="15">
    <w:abstractNumId w:val="9"/>
  </w:num>
  <w:num w:numId="16">
    <w:abstractNumId w:val="17"/>
  </w:num>
  <w:num w:numId="17">
    <w:abstractNumId w:val="4"/>
  </w:num>
  <w:num w:numId="18">
    <w:abstractNumId w:val="16"/>
  </w:num>
  <w:num w:numId="19">
    <w:abstractNumId w:val="8"/>
  </w:num>
  <w:num w:numId="20">
    <w:abstractNumId w:val="27"/>
  </w:num>
  <w:num w:numId="21">
    <w:abstractNumId w:val="28"/>
  </w:num>
  <w:num w:numId="22">
    <w:abstractNumId w:val="10"/>
  </w:num>
  <w:num w:numId="23">
    <w:abstractNumId w:val="31"/>
  </w:num>
  <w:num w:numId="24">
    <w:abstractNumId w:val="2"/>
  </w:num>
  <w:num w:numId="25">
    <w:abstractNumId w:val="12"/>
  </w:num>
  <w:num w:numId="26">
    <w:abstractNumId w:val="18"/>
  </w:num>
  <w:num w:numId="27">
    <w:abstractNumId w:val="19"/>
  </w:num>
  <w:num w:numId="28">
    <w:abstractNumId w:val="30"/>
  </w:num>
  <w:num w:numId="29">
    <w:abstractNumId w:val="25"/>
  </w:num>
  <w:num w:numId="30">
    <w:abstractNumId w:val="5"/>
  </w:num>
  <w:num w:numId="31">
    <w:abstractNumId w:val="3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B02"/>
    <w:rsid w:val="00091095"/>
    <w:rsid w:val="000D1C91"/>
    <w:rsid w:val="001074DA"/>
    <w:rsid w:val="00107F17"/>
    <w:rsid w:val="00186452"/>
    <w:rsid w:val="001A0254"/>
    <w:rsid w:val="002049FC"/>
    <w:rsid w:val="00236C7B"/>
    <w:rsid w:val="002476EC"/>
    <w:rsid w:val="00290EAE"/>
    <w:rsid w:val="002B3735"/>
    <w:rsid w:val="0038427B"/>
    <w:rsid w:val="003E2E26"/>
    <w:rsid w:val="004B06A4"/>
    <w:rsid w:val="00500850"/>
    <w:rsid w:val="005A354B"/>
    <w:rsid w:val="00621776"/>
    <w:rsid w:val="006336C9"/>
    <w:rsid w:val="006722A6"/>
    <w:rsid w:val="00690852"/>
    <w:rsid w:val="006D11A5"/>
    <w:rsid w:val="006E1C23"/>
    <w:rsid w:val="0086639E"/>
    <w:rsid w:val="008D637D"/>
    <w:rsid w:val="00913F33"/>
    <w:rsid w:val="00915921"/>
    <w:rsid w:val="009E41B2"/>
    <w:rsid w:val="00A11A57"/>
    <w:rsid w:val="00A602CF"/>
    <w:rsid w:val="00AA6D18"/>
    <w:rsid w:val="00B0299F"/>
    <w:rsid w:val="00B34B37"/>
    <w:rsid w:val="00B43D2C"/>
    <w:rsid w:val="00C15F81"/>
    <w:rsid w:val="00D27B02"/>
    <w:rsid w:val="00D601BB"/>
    <w:rsid w:val="00DD3F47"/>
    <w:rsid w:val="00DE34D9"/>
    <w:rsid w:val="00E5158B"/>
    <w:rsid w:val="00E57887"/>
    <w:rsid w:val="00E70C81"/>
    <w:rsid w:val="00FE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FC8E4"/>
  <w15:docId w15:val="{5274BA65-2F97-40D1-A893-2AE63CC2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637D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637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11">
    <w:name w:val="Заголовок 11"/>
    <w:basedOn w:val="a"/>
    <w:next w:val="a"/>
    <w:uiPriority w:val="9"/>
    <w:qFormat/>
    <w:rsid w:val="008D637D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8D637D"/>
  </w:style>
  <w:style w:type="paragraph" w:styleId="a3">
    <w:name w:val="List Paragraph"/>
    <w:basedOn w:val="a"/>
    <w:uiPriority w:val="34"/>
    <w:qFormat/>
    <w:rsid w:val="008D637D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character" w:customStyle="1" w:styleId="110">
    <w:name w:val="Заголовок 1 Знак1"/>
    <w:basedOn w:val="a0"/>
    <w:uiPriority w:val="9"/>
    <w:rsid w:val="008D63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Grid">
    <w:name w:val="TableGrid"/>
    <w:rsid w:val="008D637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6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637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8D6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8D637D"/>
  </w:style>
  <w:style w:type="table" w:customStyle="1" w:styleId="13">
    <w:name w:val="Сетка таблицы1"/>
    <w:basedOn w:val="a1"/>
    <w:next w:val="a6"/>
    <w:uiPriority w:val="59"/>
    <w:rsid w:val="008D637D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Grid1"/>
    <w:rsid w:val="008D637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8D637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8D637D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Grid3"/>
    <w:rsid w:val="008D637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Normal (Web)"/>
    <w:basedOn w:val="a"/>
    <w:uiPriority w:val="99"/>
    <w:semiHidden/>
    <w:unhideWhenUsed/>
    <w:rsid w:val="008D6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091095"/>
    <w:rPr>
      <w:color w:val="0563C1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A602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602CF"/>
  </w:style>
  <w:style w:type="paragraph" w:styleId="ab">
    <w:name w:val="footer"/>
    <w:basedOn w:val="a"/>
    <w:link w:val="ac"/>
    <w:uiPriority w:val="99"/>
    <w:unhideWhenUsed/>
    <w:rsid w:val="00A602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60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hart" Target="charts/chart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file:///C:\Users\181\Downloads\&#1089;&#1072;&#1084;&#1086;&#1086;&#1073;&#1089;&#1083;&#1077;&#1076;&#1074;&#1072;&#1085;&#1080;&#1077;%202020.doc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image" Target="media/image6.jpg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Группа</a:t>
            </a:r>
            <a:r>
              <a:rPr lang="ru-RU" baseline="0"/>
              <a:t> здоровья детей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317847769028873E-2"/>
          <c:y val="0.23592300962379703"/>
          <c:w val="0.6756108923884514"/>
          <c:h val="0.66745953630796151"/>
        </c:manualLayout>
      </c:layout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3999-4314-8964-6C610ED6EB4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3999-4314-8964-6C610ED6EB4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3999-4314-8964-6C610ED6EB4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3999-4314-8964-6C610ED6EB40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3999-4314-8964-6C610ED6EB4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Лист1!$A$1:$E$1</c:f>
              <c:strCache>
                <c:ptCount val="5"/>
                <c:pt idx="0">
                  <c:v>I группа</c:v>
                </c:pt>
                <c:pt idx="1">
                  <c:v>II группа</c:v>
                </c:pt>
                <c:pt idx="2">
                  <c:v>III группа</c:v>
                </c:pt>
                <c:pt idx="3">
                  <c:v>IV группа</c:v>
                </c:pt>
                <c:pt idx="4">
                  <c:v>V группа</c:v>
                </c:pt>
              </c:strCache>
            </c:strRef>
          </c:cat>
          <c:val>
            <c:numRef>
              <c:f>Лист1!$A$2:$E$2</c:f>
              <c:numCache>
                <c:formatCode>0.00%</c:formatCode>
                <c:ptCount val="5"/>
                <c:pt idx="0" formatCode="0%">
                  <c:v>0.46500000000000002</c:v>
                </c:pt>
                <c:pt idx="1">
                  <c:v>0.51600000000000001</c:v>
                </c:pt>
                <c:pt idx="2" formatCode="0%">
                  <c:v>1.6E-2</c:v>
                </c:pt>
                <c:pt idx="3" formatCode="General">
                  <c:v>0</c:v>
                </c:pt>
                <c:pt idx="4" formatCode="General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3999-4314-8964-6C610ED6EB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ru-RU" sz="1200" b="1">
                <a:latin typeface="Times New Roman" panose="02020603050405020304" pitchFamily="18" charset="0"/>
                <a:cs typeface="Times New Roman" panose="02020603050405020304" pitchFamily="18" charset="0"/>
              </a:rPr>
              <a:t>Стаж педагогических работников, человек</a:t>
            </a:r>
          </a:p>
        </c:rich>
      </c:tx>
      <c:layout>
        <c:manualLayout>
          <c:xMode val="edge"/>
          <c:yMode val="edge"/>
          <c:x val="7.9924424041889583E-2"/>
          <c:y val="1.7121452438425121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Лист1!$B$1:$B$2</c:f>
              <c:strCache>
                <c:ptCount val="2"/>
                <c:pt idx="0">
                  <c:v>Стаж педагогических работников</c:v>
                </c:pt>
                <c:pt idx="1">
                  <c:v>2019г.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Лист1!$A$3:$A$8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15-20 лет</c:v>
                </c:pt>
                <c:pt idx="5">
                  <c:v>20 и более</c:v>
                </c:pt>
              </c:strCache>
            </c:strRef>
          </c:cat>
          <c:val>
            <c:numRef>
              <c:f>Лист1!$B$3:$B$8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8</c:v>
                </c:pt>
                <c:pt idx="3">
                  <c:v>8</c:v>
                </c:pt>
                <c:pt idx="4">
                  <c:v>3</c:v>
                </c:pt>
                <c:pt idx="5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921-461D-9C04-5C4DC303B602}"/>
            </c:ext>
          </c:extLst>
        </c:ser>
        <c:ser>
          <c:idx val="1"/>
          <c:order val="1"/>
          <c:tx>
            <c:strRef>
              <c:f>Лист1!$C$1:$C$2</c:f>
              <c:strCache>
                <c:ptCount val="2"/>
                <c:pt idx="0">
                  <c:v>Стаж педагогических работников</c:v>
                </c:pt>
                <c:pt idx="1">
                  <c:v>2020г.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Лист1!$A$3:$A$8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15-20 лет</c:v>
                </c:pt>
                <c:pt idx="5">
                  <c:v>20 и более</c:v>
                </c:pt>
              </c:strCache>
            </c:strRef>
          </c:cat>
          <c:val>
            <c:numRef>
              <c:f>Лист1!$C$3:$C$8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7</c:v>
                </c:pt>
                <c:pt idx="3">
                  <c:v>9</c:v>
                </c:pt>
                <c:pt idx="4">
                  <c:v>4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921-461D-9C04-5C4DC303B602}"/>
            </c:ext>
          </c:extLst>
        </c:ser>
        <c:ser>
          <c:idx val="2"/>
          <c:order val="2"/>
          <c:tx>
            <c:strRef>
              <c:f>Лист1!$D$1:$D$2</c:f>
              <c:strCache>
                <c:ptCount val="2"/>
                <c:pt idx="0">
                  <c:v>Стаж педагогических работников</c:v>
                </c:pt>
                <c:pt idx="1">
                  <c:v>2021г.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Лист1!$A$3:$A$8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15-20 лет</c:v>
                </c:pt>
                <c:pt idx="5">
                  <c:v>20 и более</c:v>
                </c:pt>
              </c:strCache>
            </c:strRef>
          </c:cat>
          <c:val>
            <c:numRef>
              <c:f>Лист1!$D$3:$D$8</c:f>
              <c:numCache>
                <c:formatCode>General</c:formatCode>
                <c:ptCount val="6"/>
                <c:pt idx="0">
                  <c:v>1</c:v>
                </c:pt>
                <c:pt idx="1">
                  <c:v>0</c:v>
                </c:pt>
                <c:pt idx="2">
                  <c:v>7</c:v>
                </c:pt>
                <c:pt idx="3">
                  <c:v>5</c:v>
                </c:pt>
                <c:pt idx="4">
                  <c:v>7</c:v>
                </c:pt>
                <c:pt idx="5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921-461D-9C04-5C4DC303B6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9"/>
        <c:axId val="133065216"/>
        <c:axId val="318190080"/>
      </c:barChart>
      <c:catAx>
        <c:axId val="133065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8190080"/>
        <c:crosses val="autoZero"/>
        <c:auto val="1"/>
        <c:lblAlgn val="ctr"/>
        <c:lblOffset val="100"/>
        <c:noMultiLvlLbl val="0"/>
      </c:catAx>
      <c:valAx>
        <c:axId val="3181900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Количество педагогов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30652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200" b="1">
                <a:latin typeface="Times New Roman" panose="02020603050405020304" pitchFamily="18" charset="0"/>
                <a:cs typeface="Times New Roman" panose="02020603050405020304" pitchFamily="18" charset="0"/>
              </a:rPr>
              <a:t>Распределение педагогических работников по взрасту, человек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1"/>
          <c:order val="1"/>
          <c:tx>
            <c:strRef>
              <c:f>Лист1!$C$27:$C$28</c:f>
              <c:strCache>
                <c:ptCount val="2"/>
                <c:pt idx="1">
                  <c:v>2019г.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Лист1!$A$29:$A$38</c:f>
              <c:strCache>
                <c:ptCount val="10"/>
                <c:pt idx="0">
                  <c:v>моложе  25 лет</c:v>
                </c:pt>
                <c:pt idx="1">
                  <c:v>25-29 лет</c:v>
                </c:pt>
                <c:pt idx="2">
                  <c:v>30-34 лет</c:v>
                </c:pt>
                <c:pt idx="3">
                  <c:v>35-39 лет</c:v>
                </c:pt>
                <c:pt idx="4">
                  <c:v>40-44 лет</c:v>
                </c:pt>
                <c:pt idx="5">
                  <c:v>45-49 лет</c:v>
                </c:pt>
                <c:pt idx="6">
                  <c:v>50-54 лет</c:v>
                </c:pt>
                <c:pt idx="7">
                  <c:v>55-59 лет</c:v>
                </c:pt>
                <c:pt idx="8">
                  <c:v>60-64 лет</c:v>
                </c:pt>
                <c:pt idx="9">
                  <c:v>65 и более лет</c:v>
                </c:pt>
              </c:strCache>
            </c:strRef>
          </c:cat>
          <c:val>
            <c:numRef>
              <c:f>Лист1!$C$29:$C$38</c:f>
              <c:numCache>
                <c:formatCode>General</c:formatCode>
                <c:ptCount val="10"/>
                <c:pt idx="0">
                  <c:v>0</c:v>
                </c:pt>
                <c:pt idx="1">
                  <c:v>1</c:v>
                </c:pt>
                <c:pt idx="2">
                  <c:v>9</c:v>
                </c:pt>
                <c:pt idx="3">
                  <c:v>9</c:v>
                </c:pt>
                <c:pt idx="4">
                  <c:v>5</c:v>
                </c:pt>
                <c:pt idx="5">
                  <c:v>0</c:v>
                </c:pt>
                <c:pt idx="6">
                  <c:v>0</c:v>
                </c:pt>
                <c:pt idx="7">
                  <c:v>5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12-4111-86DC-DE1320D9DCB5}"/>
            </c:ext>
          </c:extLst>
        </c:ser>
        <c:ser>
          <c:idx val="2"/>
          <c:order val="2"/>
          <c:tx>
            <c:strRef>
              <c:f>Лист1!$D$27:$D$28</c:f>
              <c:strCache>
                <c:ptCount val="2"/>
                <c:pt idx="1">
                  <c:v>2020г.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Лист1!$A$29:$A$38</c:f>
              <c:strCache>
                <c:ptCount val="10"/>
                <c:pt idx="0">
                  <c:v>моложе  25 лет</c:v>
                </c:pt>
                <c:pt idx="1">
                  <c:v>25-29 лет</c:v>
                </c:pt>
                <c:pt idx="2">
                  <c:v>30-34 лет</c:v>
                </c:pt>
                <c:pt idx="3">
                  <c:v>35-39 лет</c:v>
                </c:pt>
                <c:pt idx="4">
                  <c:v>40-44 лет</c:v>
                </c:pt>
                <c:pt idx="5">
                  <c:v>45-49 лет</c:v>
                </c:pt>
                <c:pt idx="6">
                  <c:v>50-54 лет</c:v>
                </c:pt>
                <c:pt idx="7">
                  <c:v>55-59 лет</c:v>
                </c:pt>
                <c:pt idx="8">
                  <c:v>60-64 лет</c:v>
                </c:pt>
                <c:pt idx="9">
                  <c:v>65 и более лет</c:v>
                </c:pt>
              </c:strCache>
            </c:strRef>
          </c:cat>
          <c:val>
            <c:numRef>
              <c:f>Лист1!$D$29:$D$38</c:f>
              <c:numCache>
                <c:formatCode>General</c:formatCode>
                <c:ptCount val="10"/>
                <c:pt idx="0">
                  <c:v>0</c:v>
                </c:pt>
                <c:pt idx="1">
                  <c:v>1</c:v>
                </c:pt>
                <c:pt idx="2">
                  <c:v>6</c:v>
                </c:pt>
                <c:pt idx="3">
                  <c:v>12</c:v>
                </c:pt>
                <c:pt idx="4">
                  <c:v>6</c:v>
                </c:pt>
                <c:pt idx="5">
                  <c:v>1</c:v>
                </c:pt>
                <c:pt idx="6">
                  <c:v>0</c:v>
                </c:pt>
                <c:pt idx="7">
                  <c:v>3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212-4111-86DC-DE1320D9DCB5}"/>
            </c:ext>
          </c:extLst>
        </c:ser>
        <c:ser>
          <c:idx val="3"/>
          <c:order val="3"/>
          <c:tx>
            <c:strRef>
              <c:f>Лист1!$E$27:$E$28</c:f>
              <c:strCache>
                <c:ptCount val="2"/>
                <c:pt idx="1">
                  <c:v>2021г.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Лист1!$A$29:$A$38</c:f>
              <c:strCache>
                <c:ptCount val="10"/>
                <c:pt idx="0">
                  <c:v>моложе  25 лет</c:v>
                </c:pt>
                <c:pt idx="1">
                  <c:v>25-29 лет</c:v>
                </c:pt>
                <c:pt idx="2">
                  <c:v>30-34 лет</c:v>
                </c:pt>
                <c:pt idx="3">
                  <c:v>35-39 лет</c:v>
                </c:pt>
                <c:pt idx="4">
                  <c:v>40-44 лет</c:v>
                </c:pt>
                <c:pt idx="5">
                  <c:v>45-49 лет</c:v>
                </c:pt>
                <c:pt idx="6">
                  <c:v>50-54 лет</c:v>
                </c:pt>
                <c:pt idx="7">
                  <c:v>55-59 лет</c:v>
                </c:pt>
                <c:pt idx="8">
                  <c:v>60-64 лет</c:v>
                </c:pt>
                <c:pt idx="9">
                  <c:v>65 и более лет</c:v>
                </c:pt>
              </c:strCache>
            </c:strRef>
          </c:cat>
          <c:val>
            <c:numRef>
              <c:f>Лист1!$E$29:$E$38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5</c:v>
                </c:pt>
                <c:pt idx="3">
                  <c:v>12</c:v>
                </c:pt>
                <c:pt idx="4">
                  <c:v>4</c:v>
                </c:pt>
                <c:pt idx="5">
                  <c:v>2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212-4111-86DC-DE1320D9DC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3110272"/>
        <c:axId val="318192384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Лист1!$B$27:$B$28</c15:sqref>
                        </c15:formulaRef>
                      </c:ext>
                    </c:extLst>
                    <c:strCache>
                      <c:ptCount val="2"/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Лист1!$A$29:$A$38</c15:sqref>
                        </c15:formulaRef>
                      </c:ext>
                    </c:extLst>
                    <c:strCache>
                      <c:ptCount val="10"/>
                      <c:pt idx="0">
                        <c:v>моложе  25 лет</c:v>
                      </c:pt>
                      <c:pt idx="1">
                        <c:v>25-29 лет</c:v>
                      </c:pt>
                      <c:pt idx="2">
                        <c:v>30-34 лет</c:v>
                      </c:pt>
                      <c:pt idx="3">
                        <c:v>35-39 лет</c:v>
                      </c:pt>
                      <c:pt idx="4">
                        <c:v>40-44 лет</c:v>
                      </c:pt>
                      <c:pt idx="5">
                        <c:v>45-49 лет</c:v>
                      </c:pt>
                      <c:pt idx="6">
                        <c:v>50-54 лет</c:v>
                      </c:pt>
                      <c:pt idx="7">
                        <c:v>55-59 лет</c:v>
                      </c:pt>
                      <c:pt idx="8">
                        <c:v>60-64 лет</c:v>
                      </c:pt>
                      <c:pt idx="9">
                        <c:v>65 и более лет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Лист1!$B$29:$B$38</c15:sqref>
                        </c15:formulaRef>
                      </c:ext>
                    </c:extLst>
                    <c:numCache>
                      <c:formatCode>General</c:formatCode>
                      <c:ptCount val="10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3-A212-4111-86DC-DE1320D9DCB5}"/>
                  </c:ext>
                </c:extLst>
              </c15:ser>
            </c15:filteredBarSeries>
          </c:ext>
        </c:extLst>
      </c:barChart>
      <c:catAx>
        <c:axId val="133110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8192384"/>
        <c:crosses val="autoZero"/>
        <c:auto val="1"/>
        <c:lblAlgn val="ctr"/>
        <c:lblOffset val="100"/>
        <c:noMultiLvlLbl val="0"/>
      </c:catAx>
      <c:valAx>
        <c:axId val="318192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b="1"/>
                  <a:t>Количество педагогов</a:t>
                </a:r>
              </a:p>
            </c:rich>
          </c:tx>
          <c:layout>
            <c:manualLayout>
              <c:xMode val="edge"/>
              <c:yMode val="edge"/>
              <c:x val="2.7792624265098879E-2"/>
              <c:y val="0.3146819355049498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31102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22</Pages>
  <Words>7071</Words>
  <Characters>40311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cp:lastPrinted>2022-04-08T09:09:00Z</cp:lastPrinted>
  <dcterms:created xsi:type="dcterms:W3CDTF">2022-04-08T08:39:00Z</dcterms:created>
  <dcterms:modified xsi:type="dcterms:W3CDTF">2022-04-08T09:32:00Z</dcterms:modified>
</cp:coreProperties>
</file>